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A0561" w:rsidR="00BA0561" w:rsidP="00BA0561" w:rsidRDefault="00BA0561">
      <w:pPr>
        <w:spacing w:after="0" w:line="240" w:lineRule="auto"/>
        <w:jc w:val="center"/>
        <w:rPr>
          <w:rFonts w:ascii="Arial" w:hAnsi="Arial" w:cs="Arial"/>
          <w:b/>
          <w:sz w:val="24"/>
          <w:szCs w:val="24"/>
        </w:rPr>
      </w:pPr>
      <w:r w:rsidRPr="00BA0561">
        <w:rPr>
          <w:rFonts w:ascii="Arial" w:hAnsi="Arial" w:cs="Arial"/>
          <w:b/>
          <w:sz w:val="24"/>
          <w:szCs w:val="24"/>
        </w:rPr>
        <w:t>Health Technical Memorandum</w:t>
      </w:r>
    </w:p>
    <w:p w:rsidRPr="00BA0561" w:rsidR="00BA0561" w:rsidP="00BA0561" w:rsidRDefault="00BA0561">
      <w:pPr>
        <w:spacing w:after="0" w:line="240" w:lineRule="auto"/>
        <w:jc w:val="center"/>
        <w:rPr>
          <w:rFonts w:ascii="Arial" w:hAnsi="Arial" w:cs="Arial"/>
          <w:b/>
          <w:sz w:val="24"/>
          <w:szCs w:val="24"/>
        </w:rPr>
      </w:pPr>
      <w:r w:rsidRPr="00BA0561">
        <w:rPr>
          <w:rFonts w:ascii="Arial" w:hAnsi="Arial" w:cs="Arial"/>
          <w:b/>
          <w:sz w:val="24"/>
          <w:szCs w:val="24"/>
        </w:rPr>
        <w:t>02-01: Medical gas pipeline systems</w:t>
      </w:r>
    </w:p>
    <w:p w:rsidR="00B810BC" w:rsidP="00BA0561" w:rsidRDefault="00BA0561">
      <w:pPr>
        <w:spacing w:after="0" w:line="240" w:lineRule="auto"/>
        <w:jc w:val="center"/>
        <w:rPr>
          <w:rFonts w:ascii="Arial" w:hAnsi="Arial" w:cs="Arial"/>
          <w:i/>
          <w:sz w:val="24"/>
          <w:szCs w:val="24"/>
        </w:rPr>
      </w:pPr>
      <w:r w:rsidRPr="00BA0561">
        <w:rPr>
          <w:rFonts w:ascii="Arial" w:hAnsi="Arial" w:cs="Arial"/>
          <w:i/>
          <w:sz w:val="24"/>
          <w:szCs w:val="24"/>
        </w:rPr>
        <w:t>Part A: Design, installation, validation and verification</w:t>
      </w:r>
    </w:p>
    <w:p w:rsidR="00BA0561" w:rsidP="00BA0561" w:rsidRDefault="00BA0561">
      <w:pPr>
        <w:spacing w:after="0" w:line="240" w:lineRule="auto"/>
        <w:rPr>
          <w:rFonts w:ascii="Arial" w:hAnsi="Arial" w:cs="Arial"/>
          <w:sz w:val="24"/>
          <w:szCs w:val="24"/>
        </w:rPr>
      </w:pPr>
    </w:p>
    <w:p w:rsidR="006337B3" w:rsidP="006337B3" w:rsidRDefault="006337B3">
      <w:pPr>
        <w:autoSpaceDE w:val="0"/>
        <w:autoSpaceDN w:val="0"/>
        <w:adjustRightInd w:val="0"/>
        <w:spacing w:after="0" w:line="240" w:lineRule="auto"/>
        <w:rPr>
          <w:rFonts w:ascii="Arial" w:hAnsi="Arial" w:cs="Arial"/>
          <w:b/>
          <w:bCs/>
          <w:sz w:val="20"/>
          <w:szCs w:val="20"/>
        </w:rPr>
      </w:pPr>
      <w:r w:rsidRPr="006337B3">
        <w:rPr>
          <w:rFonts w:ascii="Arial" w:hAnsi="Arial" w:cs="Arial"/>
          <w:b/>
          <w:bCs/>
          <w:sz w:val="20"/>
          <w:szCs w:val="20"/>
        </w:rPr>
        <w:t>Sources of supply for pipeline installations</w:t>
      </w:r>
    </w:p>
    <w:p w:rsidRPr="006337B3" w:rsidR="006337B3" w:rsidP="006337B3" w:rsidRDefault="006337B3">
      <w:pPr>
        <w:autoSpaceDE w:val="0"/>
        <w:autoSpaceDN w:val="0"/>
        <w:adjustRightInd w:val="0"/>
        <w:spacing w:after="0" w:line="240" w:lineRule="auto"/>
        <w:rPr>
          <w:rFonts w:ascii="Arial" w:hAnsi="Arial" w:cs="Arial"/>
          <w:b/>
          <w:bCs/>
          <w:sz w:val="20"/>
          <w:szCs w:val="20"/>
        </w:rPr>
      </w:pPr>
    </w:p>
    <w:p w:rsidRPr="006337B3" w:rsidR="006337B3" w:rsidP="006337B3" w:rsidRDefault="006337B3">
      <w:pPr>
        <w:autoSpaceDE w:val="0"/>
        <w:autoSpaceDN w:val="0"/>
        <w:adjustRightInd w:val="0"/>
        <w:spacing w:after="0" w:line="240" w:lineRule="auto"/>
        <w:rPr>
          <w:rFonts w:ascii="Arial" w:hAnsi="Arial" w:cs="Arial"/>
          <w:b/>
          <w:bCs/>
          <w:sz w:val="20"/>
          <w:szCs w:val="20"/>
        </w:rPr>
      </w:pPr>
      <w:r w:rsidRPr="006337B3">
        <w:rPr>
          <w:rFonts w:ascii="Arial" w:hAnsi="Arial" w:cs="Arial"/>
          <w:b/>
          <w:bCs/>
          <w:sz w:val="20"/>
          <w:szCs w:val="20"/>
        </w:rPr>
        <w:t>Oxygen</w:t>
      </w:r>
    </w:p>
    <w:p w:rsidRPr="006337B3" w:rsidR="006337B3" w:rsidP="006337B3" w:rsidRDefault="006337B3">
      <w:pPr>
        <w:autoSpaceDE w:val="0"/>
        <w:autoSpaceDN w:val="0"/>
        <w:adjustRightInd w:val="0"/>
        <w:spacing w:after="0" w:line="240" w:lineRule="auto"/>
        <w:rPr>
          <w:rFonts w:ascii="Arial" w:hAnsi="Arial" w:cs="Arial"/>
          <w:sz w:val="20"/>
          <w:szCs w:val="20"/>
        </w:rPr>
      </w:pPr>
      <w:r w:rsidRPr="006337B3">
        <w:rPr>
          <w:rFonts w:ascii="Arial" w:hAnsi="Arial" w:cs="Arial"/>
          <w:sz w:val="20"/>
          <w:szCs w:val="20"/>
        </w:rPr>
        <w:t>Oxygen is generally supplied from:</w:t>
      </w:r>
    </w:p>
    <w:p w:rsidRPr="006337B3" w:rsidR="006337B3" w:rsidP="006337B3" w:rsidRDefault="006337B3">
      <w:pPr>
        <w:autoSpaceDE w:val="0"/>
        <w:autoSpaceDN w:val="0"/>
        <w:adjustRightInd w:val="0"/>
        <w:spacing w:after="0" w:line="240" w:lineRule="auto"/>
        <w:rPr>
          <w:rFonts w:ascii="Arial" w:hAnsi="Arial" w:cs="Arial"/>
          <w:sz w:val="20"/>
          <w:szCs w:val="20"/>
        </w:rPr>
      </w:pPr>
      <w:r w:rsidRPr="006337B3">
        <w:rPr>
          <w:rFonts w:ascii="Arial" w:hAnsi="Arial" w:cs="Arial"/>
          <w:sz w:val="20"/>
          <w:szCs w:val="20"/>
        </w:rPr>
        <w:t xml:space="preserve">• </w:t>
      </w:r>
      <w:r w:rsidRPr="006337B3" w:rsidR="00333B0A">
        <w:rPr>
          <w:rFonts w:ascii="Arial" w:hAnsi="Arial" w:cs="Arial"/>
          <w:sz w:val="20"/>
          <w:szCs w:val="20"/>
        </w:rPr>
        <w:t>A</w:t>
      </w:r>
      <w:r w:rsidRPr="006337B3">
        <w:rPr>
          <w:rFonts w:ascii="Arial" w:hAnsi="Arial" w:cs="Arial"/>
          <w:sz w:val="20"/>
          <w:szCs w:val="20"/>
        </w:rPr>
        <w:t xml:space="preserve"> liquid source s</w:t>
      </w:r>
      <w:r w:rsidR="00333B0A">
        <w:rPr>
          <w:rFonts w:ascii="Arial" w:hAnsi="Arial" w:cs="Arial"/>
          <w:sz w:val="20"/>
          <w:szCs w:val="20"/>
        </w:rPr>
        <w:t xml:space="preserve">uch as a large vacuum-insulated </w:t>
      </w:r>
      <w:r w:rsidRPr="006337B3">
        <w:rPr>
          <w:rFonts w:ascii="Arial" w:hAnsi="Arial" w:cs="Arial"/>
          <w:sz w:val="20"/>
          <w:szCs w:val="20"/>
        </w:rPr>
        <w:t>evaporator (VIE);</w:t>
      </w:r>
    </w:p>
    <w:p w:rsidRPr="006337B3" w:rsidR="006337B3" w:rsidP="006337B3" w:rsidRDefault="006337B3">
      <w:pPr>
        <w:autoSpaceDE w:val="0"/>
        <w:autoSpaceDN w:val="0"/>
        <w:adjustRightInd w:val="0"/>
        <w:spacing w:after="0" w:line="240" w:lineRule="auto"/>
        <w:rPr>
          <w:rFonts w:ascii="Arial" w:hAnsi="Arial" w:cs="Arial"/>
          <w:sz w:val="20"/>
          <w:szCs w:val="20"/>
        </w:rPr>
      </w:pPr>
      <w:r w:rsidRPr="006337B3">
        <w:rPr>
          <w:rFonts w:ascii="Arial" w:hAnsi="Arial" w:cs="Arial"/>
          <w:sz w:val="20"/>
          <w:szCs w:val="20"/>
        </w:rPr>
        <w:t xml:space="preserve">• </w:t>
      </w:r>
      <w:r w:rsidRPr="006337B3" w:rsidR="00333B0A">
        <w:rPr>
          <w:rFonts w:ascii="Arial" w:hAnsi="Arial" w:cs="Arial"/>
          <w:sz w:val="20"/>
          <w:szCs w:val="20"/>
        </w:rPr>
        <w:t>Liquid</w:t>
      </w:r>
      <w:r w:rsidRPr="006337B3">
        <w:rPr>
          <w:rFonts w:ascii="Arial" w:hAnsi="Arial" w:cs="Arial"/>
          <w:sz w:val="20"/>
          <w:szCs w:val="20"/>
        </w:rPr>
        <w:t xml:space="preserve"> cylinders or compressed gas cylinders; or</w:t>
      </w:r>
    </w:p>
    <w:p w:rsidRPr="006337B3" w:rsidR="006337B3" w:rsidP="006337B3" w:rsidRDefault="006337B3">
      <w:pPr>
        <w:autoSpaceDE w:val="0"/>
        <w:autoSpaceDN w:val="0"/>
        <w:adjustRightInd w:val="0"/>
        <w:spacing w:after="0" w:line="240" w:lineRule="auto"/>
        <w:rPr>
          <w:rFonts w:ascii="Arial" w:hAnsi="Arial" w:cs="Arial"/>
          <w:sz w:val="20"/>
          <w:szCs w:val="20"/>
        </w:rPr>
      </w:pPr>
      <w:r w:rsidRPr="006337B3">
        <w:rPr>
          <w:rFonts w:ascii="Arial" w:hAnsi="Arial" w:cs="Arial"/>
          <w:sz w:val="20"/>
          <w:szCs w:val="20"/>
        </w:rPr>
        <w:t xml:space="preserve">• </w:t>
      </w:r>
      <w:r w:rsidRPr="006337B3" w:rsidR="00333B0A">
        <w:rPr>
          <w:rFonts w:ascii="Arial" w:hAnsi="Arial" w:cs="Arial"/>
          <w:sz w:val="20"/>
          <w:szCs w:val="20"/>
        </w:rPr>
        <w:t>A</w:t>
      </w:r>
      <w:r w:rsidRPr="006337B3">
        <w:rPr>
          <w:rFonts w:ascii="Arial" w:hAnsi="Arial" w:cs="Arial"/>
          <w:sz w:val="20"/>
          <w:szCs w:val="20"/>
        </w:rPr>
        <w:t xml:space="preserve"> combination of these to provide the necessary stand-by/back-up capacity.</w:t>
      </w:r>
    </w:p>
    <w:p w:rsidR="006337B3" w:rsidP="006337B3" w:rsidRDefault="006337B3">
      <w:pPr>
        <w:autoSpaceDE w:val="0"/>
        <w:autoSpaceDN w:val="0"/>
        <w:adjustRightInd w:val="0"/>
        <w:spacing w:after="0" w:line="240" w:lineRule="auto"/>
        <w:rPr>
          <w:rFonts w:ascii="Arial" w:hAnsi="Arial" w:cs="Arial"/>
          <w:sz w:val="20"/>
          <w:szCs w:val="20"/>
        </w:rPr>
      </w:pPr>
      <w:r w:rsidRPr="006337B3">
        <w:rPr>
          <w:rFonts w:ascii="Arial" w:hAnsi="Arial" w:cs="Arial"/>
          <w:sz w:val="20"/>
          <w:szCs w:val="20"/>
        </w:rPr>
        <w:t xml:space="preserve">Oxygen can also be supplied from an oxygen concentrator (pressure-swing </w:t>
      </w:r>
      <w:proofErr w:type="spellStart"/>
      <w:r w:rsidRPr="006337B3">
        <w:rPr>
          <w:rFonts w:ascii="Arial" w:hAnsi="Arial" w:cs="Arial"/>
          <w:sz w:val="20"/>
          <w:szCs w:val="20"/>
        </w:rPr>
        <w:t>adsorber</w:t>
      </w:r>
      <w:proofErr w:type="spellEnd"/>
      <w:r w:rsidRPr="006337B3">
        <w:rPr>
          <w:rFonts w:ascii="Arial" w:hAnsi="Arial" w:cs="Arial"/>
          <w:sz w:val="20"/>
          <w:szCs w:val="20"/>
        </w:rPr>
        <w:t>). Such systems are usually installed where liquid or cylinders are expensive, unavailable or impracticable.</w:t>
      </w:r>
    </w:p>
    <w:p w:rsidRPr="006337B3" w:rsidR="006337B3" w:rsidP="006337B3" w:rsidRDefault="006337B3">
      <w:pPr>
        <w:autoSpaceDE w:val="0"/>
        <w:autoSpaceDN w:val="0"/>
        <w:adjustRightInd w:val="0"/>
        <w:spacing w:after="0" w:line="240" w:lineRule="auto"/>
        <w:rPr>
          <w:rFonts w:ascii="Arial" w:hAnsi="Arial" w:cs="Arial"/>
          <w:sz w:val="20"/>
          <w:szCs w:val="20"/>
        </w:rPr>
      </w:pPr>
    </w:p>
    <w:p w:rsidRPr="006337B3" w:rsidR="006337B3" w:rsidP="006337B3" w:rsidRDefault="006337B3">
      <w:pPr>
        <w:autoSpaceDE w:val="0"/>
        <w:autoSpaceDN w:val="0"/>
        <w:adjustRightInd w:val="0"/>
        <w:spacing w:after="0" w:line="240" w:lineRule="auto"/>
        <w:rPr>
          <w:rFonts w:ascii="Arial" w:hAnsi="Arial" w:cs="Arial"/>
          <w:b/>
          <w:bCs/>
          <w:sz w:val="20"/>
          <w:szCs w:val="20"/>
        </w:rPr>
      </w:pPr>
      <w:r w:rsidRPr="006337B3">
        <w:rPr>
          <w:rFonts w:ascii="Arial" w:hAnsi="Arial" w:cs="Arial"/>
          <w:b/>
          <w:bCs/>
          <w:sz w:val="20"/>
          <w:szCs w:val="20"/>
        </w:rPr>
        <w:t>Medical air</w:t>
      </w:r>
    </w:p>
    <w:p w:rsidR="006337B3" w:rsidP="006337B3" w:rsidRDefault="006337B3">
      <w:pPr>
        <w:autoSpaceDE w:val="0"/>
        <w:autoSpaceDN w:val="0"/>
        <w:adjustRightInd w:val="0"/>
        <w:spacing w:after="0" w:line="240" w:lineRule="auto"/>
        <w:rPr>
          <w:rFonts w:ascii="Arial" w:hAnsi="Arial" w:cs="Arial"/>
          <w:sz w:val="20"/>
          <w:szCs w:val="20"/>
        </w:rPr>
      </w:pPr>
      <w:r w:rsidRPr="006337B3">
        <w:rPr>
          <w:rFonts w:ascii="Arial" w:hAnsi="Arial" w:cs="Arial"/>
          <w:sz w:val="20"/>
          <w:szCs w:val="20"/>
        </w:rPr>
        <w:t>Medical air is usually supplied from a compressed air plant that includes high-quality drying and filtration equipment. Blending oxygen and nitrogen on-site to provide a high-quality product with minimum maintenance can also provide medical air. Where such systems are installed to provide both oxygen and medical air, nitrogen can be used for the power source for surgical tools.</w:t>
      </w:r>
    </w:p>
    <w:p w:rsidRPr="006337B3" w:rsidR="006337B3" w:rsidP="006337B3" w:rsidRDefault="006337B3">
      <w:pPr>
        <w:autoSpaceDE w:val="0"/>
        <w:autoSpaceDN w:val="0"/>
        <w:adjustRightInd w:val="0"/>
        <w:spacing w:after="0" w:line="240" w:lineRule="auto"/>
        <w:rPr>
          <w:rFonts w:ascii="Arial" w:hAnsi="Arial" w:cs="Arial"/>
          <w:sz w:val="20"/>
          <w:szCs w:val="20"/>
        </w:rPr>
      </w:pPr>
    </w:p>
    <w:p w:rsidRPr="006337B3" w:rsidR="006337B3" w:rsidP="006337B3" w:rsidRDefault="006337B3">
      <w:pPr>
        <w:autoSpaceDE w:val="0"/>
        <w:autoSpaceDN w:val="0"/>
        <w:adjustRightInd w:val="0"/>
        <w:spacing w:after="0" w:line="240" w:lineRule="auto"/>
        <w:rPr>
          <w:rFonts w:ascii="Arial" w:hAnsi="Arial" w:cs="Arial"/>
          <w:b/>
          <w:bCs/>
          <w:sz w:val="20"/>
          <w:szCs w:val="20"/>
        </w:rPr>
      </w:pPr>
      <w:r w:rsidRPr="006337B3">
        <w:rPr>
          <w:rFonts w:ascii="Arial" w:hAnsi="Arial" w:cs="Arial"/>
          <w:b/>
          <w:bCs/>
          <w:sz w:val="20"/>
          <w:szCs w:val="20"/>
        </w:rPr>
        <w:t>Other gases</w:t>
      </w:r>
    </w:p>
    <w:p w:rsidR="00BA0561" w:rsidP="006337B3" w:rsidRDefault="006337B3">
      <w:pPr>
        <w:spacing w:after="0" w:line="240" w:lineRule="auto"/>
        <w:rPr>
          <w:rFonts w:ascii="Arial" w:hAnsi="Arial" w:cs="Arial"/>
          <w:sz w:val="20"/>
          <w:szCs w:val="20"/>
        </w:rPr>
      </w:pPr>
      <w:r w:rsidRPr="006337B3">
        <w:rPr>
          <w:rFonts w:ascii="Arial" w:hAnsi="Arial" w:cs="Arial"/>
          <w:sz w:val="20"/>
          <w:szCs w:val="20"/>
        </w:rPr>
        <w:t>All other gases are supplied from cylinders.</w:t>
      </w:r>
    </w:p>
    <w:p w:rsidR="00333B0A" w:rsidP="006337B3" w:rsidRDefault="00333B0A">
      <w:pPr>
        <w:spacing w:after="0" w:line="240" w:lineRule="auto"/>
        <w:rPr>
          <w:rFonts w:ascii="Arial" w:hAnsi="Arial" w:cs="Arial"/>
          <w:sz w:val="20"/>
          <w:szCs w:val="20"/>
        </w:rPr>
      </w:pPr>
    </w:p>
    <w:p w:rsidRPr="00333B0A" w:rsidR="00333B0A" w:rsidP="00333B0A" w:rsidRDefault="00333B0A">
      <w:pPr>
        <w:autoSpaceDE w:val="0"/>
        <w:autoSpaceDN w:val="0"/>
        <w:adjustRightInd w:val="0"/>
        <w:spacing w:after="0" w:line="240" w:lineRule="auto"/>
        <w:rPr>
          <w:rFonts w:ascii="Arial" w:hAnsi="Arial" w:cs="Arial"/>
          <w:b/>
          <w:bCs/>
          <w:color w:val="000000"/>
          <w:sz w:val="20"/>
          <w:szCs w:val="20"/>
        </w:rPr>
      </w:pPr>
      <w:r w:rsidRPr="00333B0A">
        <w:rPr>
          <w:rFonts w:ascii="Arial" w:hAnsi="Arial" w:cs="Arial"/>
          <w:b/>
          <w:bCs/>
          <w:color w:val="000000"/>
          <w:sz w:val="20"/>
          <w:szCs w:val="20"/>
        </w:rPr>
        <w:t>AVSUs</w:t>
      </w:r>
    </w:p>
    <w:p w:rsidRPr="00333B0A" w:rsidR="00333B0A" w:rsidP="00333B0A" w:rsidRDefault="00333B0A">
      <w:pPr>
        <w:autoSpaceDE w:val="0"/>
        <w:autoSpaceDN w:val="0"/>
        <w:adjustRightInd w:val="0"/>
        <w:spacing w:after="0" w:line="240" w:lineRule="auto"/>
        <w:rPr>
          <w:rFonts w:ascii="Arial" w:hAnsi="Arial" w:cs="Arial"/>
          <w:color w:val="000000"/>
          <w:sz w:val="20"/>
          <w:szCs w:val="20"/>
        </w:rPr>
      </w:pPr>
      <w:r w:rsidRPr="00333B0A">
        <w:rPr>
          <w:rFonts w:ascii="Arial" w:hAnsi="Arial" w:cs="Arial"/>
          <w:color w:val="000000"/>
          <w:sz w:val="20"/>
          <w:szCs w:val="20"/>
        </w:rPr>
        <w:t>AVSUs should be mounted at a convenient height between 1 m and 1.8 m such that they can be operated comfortably by staff without their needing to stoop or overreach (see Figure 3). The order of the location of individual valves in an array should follow that for terminal units, for example: O2, N2O and/or N2O/O2, MA, SA, VAC, He/O2.</w:t>
      </w:r>
    </w:p>
    <w:p w:rsidRPr="00333B0A" w:rsidR="00333B0A" w:rsidP="00333B0A" w:rsidRDefault="00333B0A">
      <w:pPr>
        <w:autoSpaceDE w:val="0"/>
        <w:autoSpaceDN w:val="0"/>
        <w:adjustRightInd w:val="0"/>
        <w:spacing w:after="0" w:line="240" w:lineRule="auto"/>
        <w:rPr>
          <w:rFonts w:ascii="Arial" w:hAnsi="Arial" w:cs="Arial"/>
          <w:color w:val="000000"/>
          <w:sz w:val="20"/>
          <w:szCs w:val="20"/>
        </w:rPr>
      </w:pPr>
      <w:r w:rsidRPr="00333B0A">
        <w:rPr>
          <w:rFonts w:ascii="Arial" w:hAnsi="Arial" w:cs="Arial"/>
          <w:color w:val="000000"/>
          <w:sz w:val="20"/>
          <w:szCs w:val="20"/>
        </w:rPr>
        <w:t>If the array exceeds 1 m in height from top to bottom, it may be preferable to arrange them in two columns. Care must be taken to ensure that AVSUs cannot be obscured by opening doors etc.</w:t>
      </w:r>
    </w:p>
    <w:p w:rsidR="00333B0A" w:rsidP="00333B0A" w:rsidRDefault="00333B0A">
      <w:pPr>
        <w:autoSpaceDE w:val="0"/>
        <w:autoSpaceDN w:val="0"/>
        <w:adjustRightInd w:val="0"/>
        <w:spacing w:after="0" w:line="240" w:lineRule="auto"/>
        <w:rPr>
          <w:rFonts w:ascii="Arial" w:hAnsi="Arial" w:cs="Arial"/>
          <w:color w:val="000000"/>
          <w:sz w:val="20"/>
          <w:szCs w:val="20"/>
        </w:rPr>
      </w:pPr>
      <w:r w:rsidRPr="00333B0A">
        <w:rPr>
          <w:rFonts w:ascii="Arial" w:hAnsi="Arial" w:cs="Arial"/>
          <w:color w:val="000000"/>
          <w:sz w:val="20"/>
          <w:szCs w:val="20"/>
        </w:rPr>
        <w:t xml:space="preserve">Details of the design of AVSUs are given in </w:t>
      </w:r>
      <w:r w:rsidRPr="00333B0A">
        <w:rPr>
          <w:rFonts w:ascii="Arial" w:hAnsi="Arial" w:cs="Arial"/>
          <w:color w:val="FF0000"/>
          <w:sz w:val="20"/>
          <w:szCs w:val="20"/>
        </w:rPr>
        <w:t>Chapter 13</w:t>
      </w:r>
      <w:r w:rsidRPr="00333B0A">
        <w:rPr>
          <w:rFonts w:ascii="Arial" w:hAnsi="Arial" w:cs="Arial"/>
          <w:color w:val="000000"/>
          <w:sz w:val="20"/>
          <w:szCs w:val="20"/>
        </w:rPr>
        <w:t>.</w:t>
      </w:r>
    </w:p>
    <w:p w:rsidRPr="00333B0A" w:rsidR="00333B0A" w:rsidP="00333B0A" w:rsidRDefault="00333B0A">
      <w:pPr>
        <w:autoSpaceDE w:val="0"/>
        <w:autoSpaceDN w:val="0"/>
        <w:adjustRightInd w:val="0"/>
        <w:spacing w:after="0" w:line="240" w:lineRule="auto"/>
        <w:rPr>
          <w:rFonts w:ascii="Arial" w:hAnsi="Arial" w:cs="Arial"/>
          <w:b/>
          <w:color w:val="000000"/>
          <w:sz w:val="20"/>
          <w:szCs w:val="20"/>
        </w:rPr>
      </w:pPr>
      <w:r w:rsidRPr="00333B0A">
        <w:rPr>
          <w:rFonts w:ascii="Arial" w:hAnsi="Arial" w:cs="Arial"/>
          <w:b/>
          <w:color w:val="000000"/>
          <w:sz w:val="20"/>
          <w:szCs w:val="20"/>
        </w:rPr>
        <w:t>Specific labelling requirements</w:t>
      </w:r>
    </w:p>
    <w:p w:rsidRPr="00333B0A" w:rsidR="00333B0A" w:rsidP="00333B0A" w:rsidRDefault="00333B0A">
      <w:pPr>
        <w:autoSpaceDE w:val="0"/>
        <w:autoSpaceDN w:val="0"/>
        <w:adjustRightInd w:val="0"/>
        <w:spacing w:after="0" w:line="240" w:lineRule="auto"/>
        <w:rPr>
          <w:rFonts w:ascii="Arial" w:hAnsi="Arial" w:cs="Arial"/>
          <w:color w:val="000000"/>
          <w:sz w:val="20"/>
          <w:szCs w:val="20"/>
        </w:rPr>
      </w:pPr>
      <w:r w:rsidRPr="00333B0A">
        <w:rPr>
          <w:rFonts w:ascii="Arial" w:hAnsi="Arial" w:cs="Arial"/>
          <w:color w:val="000000"/>
          <w:sz w:val="20"/>
          <w:szCs w:val="20"/>
        </w:rPr>
        <w:t>All AVSUs sho</w:t>
      </w:r>
      <w:r>
        <w:rPr>
          <w:rFonts w:ascii="Arial" w:hAnsi="Arial" w:cs="Arial"/>
          <w:color w:val="000000"/>
          <w:sz w:val="20"/>
          <w:szCs w:val="20"/>
        </w:rPr>
        <w:t xml:space="preserve">uld be labelled to identify the </w:t>
      </w:r>
      <w:r w:rsidRPr="00333B0A">
        <w:rPr>
          <w:rFonts w:ascii="Arial" w:hAnsi="Arial" w:cs="Arial"/>
          <w:color w:val="000000"/>
          <w:sz w:val="20"/>
          <w:szCs w:val="20"/>
        </w:rPr>
        <w:t>individual ro</w:t>
      </w:r>
      <w:r>
        <w:rPr>
          <w:rFonts w:ascii="Arial" w:hAnsi="Arial" w:cs="Arial"/>
          <w:color w:val="000000"/>
          <w:sz w:val="20"/>
          <w:szCs w:val="20"/>
        </w:rPr>
        <w:t xml:space="preserve">oms, sets of terminal units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w:t>
      </w:r>
      <w:r w:rsidRPr="00333B0A">
        <w:rPr>
          <w:rFonts w:ascii="Arial" w:hAnsi="Arial" w:cs="Arial"/>
          <w:color w:val="000000"/>
          <w:sz w:val="20"/>
          <w:szCs w:val="20"/>
        </w:rPr>
        <w:t>controlled. Th</w:t>
      </w:r>
      <w:r>
        <w:rPr>
          <w:rFonts w:ascii="Arial" w:hAnsi="Arial" w:cs="Arial"/>
          <w:color w:val="000000"/>
          <w:sz w:val="20"/>
          <w:szCs w:val="20"/>
        </w:rPr>
        <w:t xml:space="preserve">ey should be provided with flow </w:t>
      </w:r>
      <w:r w:rsidRPr="00333B0A">
        <w:rPr>
          <w:rFonts w:ascii="Arial" w:hAnsi="Arial" w:cs="Arial"/>
          <w:color w:val="000000"/>
          <w:sz w:val="20"/>
          <w:szCs w:val="20"/>
        </w:rPr>
        <w:t>direction arrows.</w:t>
      </w:r>
    </w:p>
    <w:p w:rsidR="00333B0A" w:rsidP="00333B0A" w:rsidRDefault="00333B0A">
      <w:pPr>
        <w:autoSpaceDE w:val="0"/>
        <w:autoSpaceDN w:val="0"/>
        <w:adjustRightInd w:val="0"/>
        <w:spacing w:after="0" w:line="240" w:lineRule="auto"/>
        <w:rPr>
          <w:rFonts w:ascii="Arial" w:hAnsi="Arial" w:cs="Arial"/>
          <w:color w:val="000000"/>
          <w:sz w:val="20"/>
          <w:szCs w:val="20"/>
        </w:rPr>
      </w:pPr>
      <w:r w:rsidRPr="00333B0A">
        <w:rPr>
          <w:rFonts w:ascii="Arial" w:hAnsi="Arial" w:cs="Arial"/>
          <w:color w:val="000000"/>
          <w:sz w:val="20"/>
          <w:szCs w:val="20"/>
        </w:rPr>
        <w:t>3.23 In critical care a</w:t>
      </w:r>
      <w:r>
        <w:rPr>
          <w:rFonts w:ascii="Arial" w:hAnsi="Arial" w:cs="Arial"/>
          <w:color w:val="000000"/>
          <w:sz w:val="20"/>
          <w:szCs w:val="20"/>
        </w:rPr>
        <w:t xml:space="preserve">reas where dual circuits and/or </w:t>
      </w:r>
      <w:r w:rsidRPr="00333B0A">
        <w:rPr>
          <w:rFonts w:ascii="Arial" w:hAnsi="Arial" w:cs="Arial"/>
          <w:color w:val="000000"/>
          <w:sz w:val="20"/>
          <w:szCs w:val="20"/>
        </w:rPr>
        <w:t xml:space="preserve">subdivision of </w:t>
      </w:r>
      <w:r>
        <w:rPr>
          <w:rFonts w:ascii="Arial" w:hAnsi="Arial" w:cs="Arial"/>
          <w:color w:val="000000"/>
          <w:sz w:val="20"/>
          <w:szCs w:val="20"/>
        </w:rPr>
        <w:t xml:space="preserve">circuitry occur, terminal units </w:t>
      </w:r>
      <w:r w:rsidRPr="00333B0A">
        <w:rPr>
          <w:rFonts w:ascii="Arial" w:hAnsi="Arial" w:cs="Arial"/>
          <w:color w:val="000000"/>
          <w:sz w:val="20"/>
          <w:szCs w:val="20"/>
        </w:rPr>
        <w:t>require to be id</w:t>
      </w:r>
      <w:r>
        <w:rPr>
          <w:rFonts w:ascii="Arial" w:hAnsi="Arial" w:cs="Arial"/>
          <w:color w:val="000000"/>
          <w:sz w:val="20"/>
          <w:szCs w:val="20"/>
        </w:rPr>
        <w:t xml:space="preserve">entified as associated with the </w:t>
      </w:r>
      <w:r w:rsidRPr="00333B0A">
        <w:rPr>
          <w:rFonts w:ascii="Arial" w:hAnsi="Arial" w:cs="Arial"/>
          <w:color w:val="000000"/>
          <w:sz w:val="20"/>
          <w:szCs w:val="20"/>
        </w:rPr>
        <w:t>specific AVSU. C</w:t>
      </w:r>
      <w:r>
        <w:rPr>
          <w:rFonts w:ascii="Arial" w:hAnsi="Arial" w:cs="Arial"/>
          <w:color w:val="000000"/>
          <w:sz w:val="20"/>
          <w:szCs w:val="20"/>
        </w:rPr>
        <w:t xml:space="preserve">orrespondingly, AVSUs should be </w:t>
      </w:r>
      <w:r w:rsidRPr="00333B0A">
        <w:rPr>
          <w:rFonts w:ascii="Arial" w:hAnsi="Arial" w:cs="Arial"/>
          <w:color w:val="000000"/>
          <w:sz w:val="20"/>
          <w:szCs w:val="20"/>
        </w:rPr>
        <w:t>similarly labelled to identify the termi</w:t>
      </w:r>
      <w:r>
        <w:rPr>
          <w:rFonts w:ascii="Arial" w:hAnsi="Arial" w:cs="Arial"/>
          <w:color w:val="000000"/>
          <w:sz w:val="20"/>
          <w:szCs w:val="20"/>
        </w:rPr>
        <w:t xml:space="preserve">nal units </w:t>
      </w:r>
      <w:r w:rsidRPr="00333B0A">
        <w:rPr>
          <w:rFonts w:ascii="Arial" w:hAnsi="Arial" w:cs="Arial"/>
          <w:color w:val="000000"/>
          <w:sz w:val="20"/>
          <w:szCs w:val="20"/>
        </w:rPr>
        <w:t>controlled.</w:t>
      </w:r>
    </w:p>
    <w:p w:rsidR="00333B0A" w:rsidP="00333B0A" w:rsidRDefault="00333B0A">
      <w:pPr>
        <w:autoSpaceDE w:val="0"/>
        <w:autoSpaceDN w:val="0"/>
        <w:adjustRightInd w:val="0"/>
        <w:spacing w:after="0" w:line="240" w:lineRule="auto"/>
        <w:rPr>
          <w:rFonts w:ascii="Arial" w:hAnsi="Arial" w:cs="Arial"/>
          <w:color w:val="000000"/>
          <w:sz w:val="20"/>
          <w:szCs w:val="20"/>
        </w:rPr>
      </w:pPr>
    </w:p>
    <w:p w:rsidRPr="00144025" w:rsidR="00333B0A" w:rsidP="00333B0A" w:rsidRDefault="00333B0A">
      <w:pPr>
        <w:autoSpaceDE w:val="0"/>
        <w:autoSpaceDN w:val="0"/>
        <w:adjustRightInd w:val="0"/>
        <w:spacing w:after="0" w:line="240" w:lineRule="auto"/>
        <w:rPr>
          <w:rFonts w:ascii="Arial" w:hAnsi="Arial" w:cs="Arial"/>
          <w:b/>
          <w:color w:val="000000"/>
          <w:sz w:val="20"/>
          <w:szCs w:val="20"/>
        </w:rPr>
      </w:pPr>
      <w:r w:rsidRPr="00144025">
        <w:rPr>
          <w:rFonts w:ascii="Arial" w:hAnsi="Arial" w:cs="Arial"/>
          <w:b/>
          <w:color w:val="000000"/>
          <w:sz w:val="20"/>
          <w:szCs w:val="20"/>
        </w:rPr>
        <w:t>Cylinder manifold installations</w:t>
      </w:r>
    </w:p>
    <w:p w:rsidRPr="00144025" w:rsidR="00144025" w:rsidP="00144025" w:rsidRDefault="00144025">
      <w:pPr>
        <w:autoSpaceDE w:val="0"/>
        <w:autoSpaceDN w:val="0"/>
        <w:adjustRightInd w:val="0"/>
        <w:spacing w:after="0" w:line="240" w:lineRule="auto"/>
        <w:rPr>
          <w:rFonts w:ascii="Arial" w:hAnsi="Arial" w:cs="Arial"/>
          <w:sz w:val="20"/>
          <w:szCs w:val="20"/>
        </w:rPr>
      </w:pPr>
      <w:r w:rsidRPr="00144025">
        <w:rPr>
          <w:rFonts w:ascii="Arial" w:hAnsi="Arial" w:cs="Arial"/>
          <w:sz w:val="20"/>
          <w:szCs w:val="20"/>
        </w:rPr>
        <w:t>A cylinder manifold installation comprises a primary and secondary supply system.</w:t>
      </w:r>
    </w:p>
    <w:p w:rsidRPr="00144025" w:rsidR="00333B0A" w:rsidP="00333B0A" w:rsidRDefault="00333B0A">
      <w:pPr>
        <w:autoSpaceDE w:val="0"/>
        <w:autoSpaceDN w:val="0"/>
        <w:adjustRightInd w:val="0"/>
        <w:spacing w:after="0" w:line="240" w:lineRule="auto"/>
        <w:rPr>
          <w:rFonts w:ascii="Arial" w:hAnsi="Arial" w:cs="Arial"/>
          <w:color w:val="000000"/>
          <w:sz w:val="20"/>
          <w:szCs w:val="20"/>
        </w:rPr>
      </w:pPr>
      <w:r w:rsidRPr="00144025">
        <w:rPr>
          <w:rFonts w:ascii="Arial" w:hAnsi="Arial" w:cs="Arial"/>
          <w:color w:val="000000"/>
          <w:sz w:val="20"/>
          <w:szCs w:val="20"/>
        </w:rPr>
        <w:t>Primary supply system</w:t>
      </w:r>
    </w:p>
    <w:p w:rsidRPr="00144025" w:rsidR="00333B0A" w:rsidP="00333B0A" w:rsidRDefault="00333B0A">
      <w:pPr>
        <w:autoSpaceDE w:val="0"/>
        <w:autoSpaceDN w:val="0"/>
        <w:adjustRightInd w:val="0"/>
        <w:spacing w:after="0" w:line="240" w:lineRule="auto"/>
        <w:rPr>
          <w:rFonts w:ascii="Arial" w:hAnsi="Arial" w:cs="Arial"/>
          <w:color w:val="000000"/>
          <w:sz w:val="20"/>
          <w:szCs w:val="20"/>
        </w:rPr>
      </w:pPr>
      <w:r w:rsidRPr="00144025">
        <w:rPr>
          <w:rFonts w:ascii="Arial" w:hAnsi="Arial" w:cs="Arial"/>
          <w:color w:val="000000"/>
          <w:sz w:val="20"/>
          <w:szCs w:val="20"/>
        </w:rPr>
        <w:t>The primary supply is provided by two banks of equal numbers of gas cylinders which are connected to the pipeline via a control panel. The changeover from the “duty” to the “stand-by” bank of cylinders should be automatic.</w:t>
      </w:r>
    </w:p>
    <w:p w:rsidRPr="00144025" w:rsidR="00144025" w:rsidP="00144025" w:rsidRDefault="00144025">
      <w:pPr>
        <w:autoSpaceDE w:val="0"/>
        <w:autoSpaceDN w:val="0"/>
        <w:adjustRightInd w:val="0"/>
        <w:spacing w:after="0" w:line="240" w:lineRule="auto"/>
        <w:rPr>
          <w:rFonts w:ascii="Arial" w:hAnsi="Arial" w:cs="Arial"/>
          <w:color w:val="000000"/>
          <w:sz w:val="20"/>
          <w:szCs w:val="20"/>
        </w:rPr>
      </w:pPr>
      <w:r w:rsidRPr="00144025">
        <w:rPr>
          <w:rFonts w:ascii="Arial" w:hAnsi="Arial" w:cs="Arial"/>
          <w:color w:val="000000"/>
          <w:sz w:val="20"/>
          <w:szCs w:val="20"/>
        </w:rPr>
        <w:t>Secondary supply system</w:t>
      </w:r>
    </w:p>
    <w:p w:rsidR="00333B0A" w:rsidP="00144025" w:rsidRDefault="00144025">
      <w:pPr>
        <w:autoSpaceDE w:val="0"/>
        <w:autoSpaceDN w:val="0"/>
        <w:adjustRightInd w:val="0"/>
        <w:spacing w:after="0" w:line="240" w:lineRule="auto"/>
        <w:rPr>
          <w:rFonts w:ascii="Arial" w:hAnsi="Arial" w:cs="Arial"/>
          <w:color w:val="000000"/>
          <w:sz w:val="20"/>
          <w:szCs w:val="20"/>
        </w:rPr>
      </w:pPr>
      <w:r w:rsidRPr="00144025">
        <w:rPr>
          <w:rFonts w:ascii="Arial" w:hAnsi="Arial" w:cs="Arial"/>
          <w:color w:val="000000"/>
          <w:sz w:val="20"/>
          <w:szCs w:val="20"/>
        </w:rPr>
        <w:t>An emergency reserve manifold system should be provided to form a secondary source of supply, for emergency use, or to permit servicing or repair.</w:t>
      </w:r>
    </w:p>
    <w:p w:rsidR="00144025" w:rsidP="00144025" w:rsidRDefault="00144025">
      <w:pPr>
        <w:autoSpaceDE w:val="0"/>
        <w:autoSpaceDN w:val="0"/>
        <w:adjustRightInd w:val="0"/>
        <w:spacing w:after="0" w:line="240" w:lineRule="auto"/>
        <w:rPr>
          <w:rFonts w:ascii="Arial" w:hAnsi="Arial" w:cs="Arial"/>
          <w:color w:val="000000"/>
          <w:sz w:val="20"/>
          <w:szCs w:val="20"/>
        </w:rPr>
      </w:pPr>
    </w:p>
    <w:p w:rsidRPr="00144025" w:rsidR="00144025" w:rsidP="00144025" w:rsidRDefault="00144025">
      <w:pPr>
        <w:autoSpaceDE w:val="0"/>
        <w:autoSpaceDN w:val="0"/>
        <w:adjustRightInd w:val="0"/>
        <w:spacing w:after="0" w:line="240" w:lineRule="auto"/>
        <w:rPr>
          <w:rFonts w:ascii="Arial" w:hAnsi="Arial" w:cs="Arial"/>
          <w:b/>
          <w:bCs/>
          <w:color w:val="000000"/>
          <w:sz w:val="20"/>
          <w:szCs w:val="20"/>
        </w:rPr>
      </w:pPr>
      <w:r w:rsidRPr="00144025">
        <w:rPr>
          <w:rFonts w:ascii="Arial" w:hAnsi="Arial" w:cs="Arial"/>
          <w:b/>
          <w:bCs/>
          <w:color w:val="000000"/>
          <w:sz w:val="20"/>
          <w:szCs w:val="20"/>
        </w:rPr>
        <w:t>Alarm signal status unit</w:t>
      </w:r>
    </w:p>
    <w:p w:rsidRPr="00144025" w:rsidR="00144025" w:rsidP="00144025" w:rsidRDefault="00144025">
      <w:pPr>
        <w:autoSpaceDE w:val="0"/>
        <w:autoSpaceDN w:val="0"/>
        <w:adjustRightInd w:val="0"/>
        <w:spacing w:after="0" w:line="240" w:lineRule="auto"/>
        <w:rPr>
          <w:rFonts w:ascii="Arial" w:hAnsi="Arial" w:cs="Arial"/>
          <w:b/>
          <w:bCs/>
          <w:color w:val="000000"/>
          <w:sz w:val="20"/>
          <w:szCs w:val="20"/>
        </w:rPr>
      </w:pPr>
      <w:r w:rsidRPr="00144025">
        <w:rPr>
          <w:rFonts w:ascii="Arial" w:hAnsi="Arial" w:cs="Arial"/>
          <w:color w:val="000000"/>
          <w:sz w:val="20"/>
          <w:szCs w:val="20"/>
        </w:rPr>
        <w:t>The following indication of manifold conditions</w:t>
      </w:r>
      <w:r w:rsidRPr="00144025">
        <w:rPr>
          <w:rFonts w:ascii="Arial" w:hAnsi="Arial" w:cs="Arial"/>
          <w:b/>
          <w:bCs/>
          <w:color w:val="000000"/>
          <w:sz w:val="20"/>
          <w:szCs w:val="20"/>
        </w:rPr>
        <w:t xml:space="preserve"> </w:t>
      </w:r>
      <w:r w:rsidRPr="00144025">
        <w:rPr>
          <w:rFonts w:ascii="Arial" w:hAnsi="Arial" w:cs="Arial"/>
          <w:color w:val="000000"/>
          <w:sz w:val="20"/>
          <w:szCs w:val="20"/>
        </w:rPr>
        <w:t>should be provided:</w:t>
      </w:r>
    </w:p>
    <w:p w:rsidRPr="00144025" w:rsidR="00144025" w:rsidP="00144025" w:rsidRDefault="00144025">
      <w:pPr>
        <w:autoSpaceDE w:val="0"/>
        <w:autoSpaceDN w:val="0"/>
        <w:adjustRightInd w:val="0"/>
        <w:spacing w:after="0" w:line="240" w:lineRule="auto"/>
        <w:rPr>
          <w:rFonts w:ascii="Arial" w:hAnsi="Arial" w:cs="Arial"/>
          <w:color w:val="000000"/>
          <w:sz w:val="20"/>
          <w:szCs w:val="20"/>
        </w:rPr>
      </w:pPr>
      <w:proofErr w:type="gramStart"/>
      <w:r w:rsidRPr="00144025">
        <w:rPr>
          <w:rFonts w:ascii="Arial" w:hAnsi="Arial" w:cs="Arial"/>
          <w:color w:val="000000"/>
          <w:sz w:val="20"/>
          <w:szCs w:val="20"/>
        </w:rPr>
        <w:t>a</w:t>
      </w:r>
      <w:proofErr w:type="gramEnd"/>
      <w:r w:rsidRPr="00144025">
        <w:rPr>
          <w:rFonts w:ascii="Arial" w:hAnsi="Arial" w:cs="Arial"/>
          <w:color w:val="000000"/>
          <w:sz w:val="20"/>
          <w:szCs w:val="20"/>
        </w:rPr>
        <w:t xml:space="preserve">. green “normal”: </w:t>
      </w:r>
      <w:r w:rsidRPr="00144025">
        <w:rPr>
          <w:rFonts w:ascii="Arial" w:hAnsi="Arial" w:cs="Arial"/>
          <w:i/>
          <w:iCs/>
          <w:color w:val="000000"/>
          <w:sz w:val="20"/>
          <w:szCs w:val="20"/>
        </w:rPr>
        <w:t>normal</w:t>
      </w:r>
      <w:r w:rsidRPr="00144025">
        <w:rPr>
          <w:rFonts w:ascii="Arial" w:hAnsi="Arial" w:cs="Arial"/>
          <w:color w:val="000000"/>
          <w:sz w:val="20"/>
          <w:szCs w:val="20"/>
        </w:rPr>
        <w:t>;</w:t>
      </w:r>
    </w:p>
    <w:p w:rsidRPr="00144025" w:rsidR="00144025" w:rsidP="00144025" w:rsidRDefault="00144025">
      <w:pPr>
        <w:autoSpaceDE w:val="0"/>
        <w:autoSpaceDN w:val="0"/>
        <w:adjustRightInd w:val="0"/>
        <w:spacing w:after="0" w:line="240" w:lineRule="auto"/>
        <w:rPr>
          <w:rFonts w:ascii="Arial" w:hAnsi="Arial" w:cs="Arial"/>
          <w:color w:val="000000"/>
          <w:sz w:val="20"/>
          <w:szCs w:val="20"/>
        </w:rPr>
      </w:pPr>
      <w:proofErr w:type="gramStart"/>
      <w:r w:rsidRPr="00144025">
        <w:rPr>
          <w:rFonts w:ascii="Arial" w:hAnsi="Arial" w:cs="Arial"/>
          <w:color w:val="000000"/>
          <w:sz w:val="20"/>
          <w:szCs w:val="20"/>
        </w:rPr>
        <w:t>b</w:t>
      </w:r>
      <w:proofErr w:type="gramEnd"/>
      <w:r w:rsidRPr="00144025">
        <w:rPr>
          <w:rFonts w:ascii="Arial" w:hAnsi="Arial" w:cs="Arial"/>
          <w:color w:val="000000"/>
          <w:sz w:val="20"/>
          <w:szCs w:val="20"/>
        </w:rPr>
        <w:t>. yellow “duty bank empty, stand-by running” :</w:t>
      </w:r>
      <w:r w:rsidRPr="00144025">
        <w:rPr>
          <w:rFonts w:ascii="Arial" w:hAnsi="Arial" w:cs="Arial"/>
          <w:i/>
          <w:iCs/>
          <w:color w:val="000000"/>
          <w:sz w:val="20"/>
          <w:szCs w:val="20"/>
        </w:rPr>
        <w:t>change cylinders</w:t>
      </w:r>
      <w:r w:rsidRPr="00144025">
        <w:rPr>
          <w:rFonts w:ascii="Arial" w:hAnsi="Arial" w:cs="Arial"/>
          <w:color w:val="000000"/>
          <w:sz w:val="20"/>
          <w:szCs w:val="20"/>
        </w:rPr>
        <w:t>;</w:t>
      </w:r>
    </w:p>
    <w:p w:rsidRPr="00144025" w:rsidR="00144025" w:rsidP="00144025" w:rsidRDefault="00144025">
      <w:pPr>
        <w:autoSpaceDE w:val="0"/>
        <w:autoSpaceDN w:val="0"/>
        <w:adjustRightInd w:val="0"/>
        <w:spacing w:after="0" w:line="240" w:lineRule="auto"/>
        <w:rPr>
          <w:rFonts w:ascii="Arial" w:hAnsi="Arial" w:cs="Arial"/>
          <w:color w:val="000000"/>
          <w:sz w:val="20"/>
          <w:szCs w:val="20"/>
        </w:rPr>
      </w:pPr>
      <w:proofErr w:type="gramStart"/>
      <w:r w:rsidRPr="00144025">
        <w:rPr>
          <w:rFonts w:ascii="Arial" w:hAnsi="Arial" w:cs="Arial"/>
          <w:color w:val="000000"/>
          <w:sz w:val="20"/>
          <w:szCs w:val="20"/>
        </w:rPr>
        <w:t>c</w:t>
      </w:r>
      <w:proofErr w:type="gramEnd"/>
      <w:r w:rsidRPr="00144025">
        <w:rPr>
          <w:rFonts w:ascii="Arial" w:hAnsi="Arial" w:cs="Arial"/>
          <w:color w:val="000000"/>
          <w:sz w:val="20"/>
          <w:szCs w:val="20"/>
        </w:rPr>
        <w:t xml:space="preserve">. yellow “duty bank empty, stand-by low”: </w:t>
      </w:r>
      <w:r w:rsidRPr="00144025">
        <w:rPr>
          <w:rFonts w:ascii="Arial" w:hAnsi="Arial" w:cs="Arial"/>
          <w:i/>
          <w:iCs/>
          <w:color w:val="000000"/>
          <w:sz w:val="20"/>
          <w:szCs w:val="20"/>
        </w:rPr>
        <w:t>change cylinders immediately</w:t>
      </w:r>
      <w:r w:rsidRPr="00144025">
        <w:rPr>
          <w:rFonts w:ascii="Arial" w:hAnsi="Arial" w:cs="Arial"/>
          <w:color w:val="000000"/>
          <w:sz w:val="20"/>
          <w:szCs w:val="20"/>
        </w:rPr>
        <w:t>;</w:t>
      </w:r>
    </w:p>
    <w:p w:rsidRPr="00144025" w:rsidR="00144025" w:rsidP="00144025" w:rsidRDefault="00144025">
      <w:pPr>
        <w:autoSpaceDE w:val="0"/>
        <w:autoSpaceDN w:val="0"/>
        <w:adjustRightInd w:val="0"/>
        <w:spacing w:after="0" w:line="240" w:lineRule="auto"/>
        <w:rPr>
          <w:rFonts w:ascii="Arial" w:hAnsi="Arial" w:cs="Arial"/>
          <w:i/>
          <w:iCs/>
          <w:color w:val="000000"/>
          <w:sz w:val="20"/>
          <w:szCs w:val="20"/>
        </w:rPr>
      </w:pPr>
      <w:proofErr w:type="gramStart"/>
      <w:r w:rsidRPr="00144025">
        <w:rPr>
          <w:rFonts w:ascii="Arial" w:hAnsi="Arial" w:cs="Arial"/>
          <w:color w:val="000000"/>
          <w:sz w:val="20"/>
          <w:szCs w:val="20"/>
        </w:rPr>
        <w:t>d</w:t>
      </w:r>
      <w:proofErr w:type="gramEnd"/>
      <w:r w:rsidRPr="00144025">
        <w:rPr>
          <w:rFonts w:ascii="Arial" w:hAnsi="Arial" w:cs="Arial"/>
          <w:color w:val="000000"/>
          <w:sz w:val="20"/>
          <w:szCs w:val="20"/>
        </w:rPr>
        <w:t xml:space="preserve">. yellow “emergency reserve bank low”: </w:t>
      </w:r>
      <w:r w:rsidRPr="00144025">
        <w:rPr>
          <w:rFonts w:ascii="Arial" w:hAnsi="Arial" w:cs="Arial"/>
          <w:i/>
          <w:iCs/>
          <w:color w:val="000000"/>
          <w:sz w:val="20"/>
          <w:szCs w:val="20"/>
        </w:rPr>
        <w:t>reserve low</w:t>
      </w:r>
      <w:r w:rsidRPr="00144025">
        <w:rPr>
          <w:rFonts w:ascii="Arial" w:hAnsi="Arial" w:cs="Arial"/>
          <w:color w:val="000000"/>
          <w:sz w:val="20"/>
          <w:szCs w:val="20"/>
        </w:rPr>
        <w:t>;</w:t>
      </w:r>
    </w:p>
    <w:p w:rsidRPr="00144025" w:rsidR="00144025" w:rsidP="00144025" w:rsidRDefault="00144025">
      <w:pPr>
        <w:autoSpaceDE w:val="0"/>
        <w:autoSpaceDN w:val="0"/>
        <w:adjustRightInd w:val="0"/>
        <w:spacing w:after="0" w:line="240" w:lineRule="auto"/>
        <w:rPr>
          <w:rFonts w:ascii="Arial" w:hAnsi="Arial" w:cs="Arial"/>
          <w:color w:val="000000"/>
          <w:sz w:val="20"/>
          <w:szCs w:val="20"/>
        </w:rPr>
      </w:pPr>
      <w:proofErr w:type="gramStart"/>
      <w:r w:rsidRPr="00144025">
        <w:rPr>
          <w:rFonts w:ascii="Arial" w:hAnsi="Arial" w:cs="Arial"/>
          <w:color w:val="000000"/>
          <w:sz w:val="20"/>
          <w:szCs w:val="20"/>
        </w:rPr>
        <w:t>e</w:t>
      </w:r>
      <w:proofErr w:type="gramEnd"/>
      <w:r w:rsidRPr="00144025">
        <w:rPr>
          <w:rFonts w:ascii="Arial" w:hAnsi="Arial" w:cs="Arial"/>
          <w:color w:val="000000"/>
          <w:sz w:val="20"/>
          <w:szCs w:val="20"/>
        </w:rPr>
        <w:t xml:space="preserve">. red “pipeline pressure fault”: </w:t>
      </w:r>
      <w:r w:rsidRPr="00144025">
        <w:rPr>
          <w:rFonts w:ascii="Arial" w:hAnsi="Arial" w:cs="Arial"/>
          <w:i/>
          <w:iCs/>
          <w:color w:val="000000"/>
          <w:sz w:val="20"/>
          <w:szCs w:val="20"/>
        </w:rPr>
        <w:t>pressure fault</w:t>
      </w:r>
      <w:r w:rsidRPr="00144025">
        <w:rPr>
          <w:rFonts w:ascii="Arial" w:hAnsi="Arial" w:cs="Arial"/>
          <w:color w:val="000000"/>
          <w:sz w:val="20"/>
          <w:szCs w:val="20"/>
        </w:rPr>
        <w:t>.</w:t>
      </w:r>
    </w:p>
    <w:p w:rsidR="00144025" w:rsidP="00144025" w:rsidRDefault="00144025">
      <w:pPr>
        <w:autoSpaceDE w:val="0"/>
        <w:autoSpaceDN w:val="0"/>
        <w:adjustRightInd w:val="0"/>
        <w:spacing w:after="0" w:line="240" w:lineRule="auto"/>
        <w:rPr>
          <w:rFonts w:ascii="Arial" w:hAnsi="Arial" w:cs="Arial"/>
          <w:color w:val="000000"/>
          <w:sz w:val="20"/>
          <w:szCs w:val="20"/>
        </w:rPr>
      </w:pPr>
      <w:r w:rsidRPr="00144025">
        <w:rPr>
          <w:rFonts w:ascii="Arial" w:hAnsi="Arial" w:cs="Arial"/>
          <w:color w:val="000000"/>
          <w:sz w:val="20"/>
          <w:szCs w:val="20"/>
        </w:rPr>
        <w:t>Conditions (b) to (e) should be transmitted to the central alarm system.</w:t>
      </w:r>
    </w:p>
    <w:p w:rsidR="00144025" w:rsidP="00144025" w:rsidRDefault="00144025">
      <w:pPr>
        <w:autoSpaceDE w:val="0"/>
        <w:autoSpaceDN w:val="0"/>
        <w:adjustRightInd w:val="0"/>
        <w:spacing w:after="0" w:line="240" w:lineRule="auto"/>
        <w:rPr>
          <w:rFonts w:ascii="Arial" w:hAnsi="Arial" w:cs="Arial"/>
          <w:color w:val="000000"/>
          <w:sz w:val="20"/>
          <w:szCs w:val="20"/>
        </w:rPr>
      </w:pPr>
    </w:p>
    <w:p w:rsidR="00144025" w:rsidP="00144025" w:rsidRDefault="00144025">
      <w:pPr>
        <w:autoSpaceDE w:val="0"/>
        <w:autoSpaceDN w:val="0"/>
        <w:adjustRightInd w:val="0"/>
        <w:spacing w:after="0" w:line="240" w:lineRule="auto"/>
        <w:rPr>
          <w:rFonts w:ascii="Arial" w:hAnsi="Arial" w:cs="Arial"/>
          <w:b/>
          <w:color w:val="000000"/>
          <w:sz w:val="20"/>
          <w:szCs w:val="20"/>
        </w:rPr>
      </w:pPr>
    </w:p>
    <w:p w:rsidR="00144025" w:rsidP="00144025" w:rsidRDefault="00144025">
      <w:pPr>
        <w:autoSpaceDE w:val="0"/>
        <w:autoSpaceDN w:val="0"/>
        <w:adjustRightInd w:val="0"/>
        <w:spacing w:after="0" w:line="240" w:lineRule="auto"/>
        <w:rPr>
          <w:rFonts w:ascii="Arial" w:hAnsi="Arial" w:cs="Arial"/>
          <w:b/>
          <w:color w:val="000000"/>
          <w:sz w:val="20"/>
          <w:szCs w:val="20"/>
        </w:rPr>
      </w:pPr>
    </w:p>
    <w:p w:rsidRPr="00723128" w:rsidR="00144025" w:rsidP="00144025" w:rsidRDefault="00144025">
      <w:pPr>
        <w:autoSpaceDE w:val="0"/>
        <w:autoSpaceDN w:val="0"/>
        <w:adjustRightInd w:val="0"/>
        <w:spacing w:after="0" w:line="240" w:lineRule="auto"/>
        <w:rPr>
          <w:rFonts w:ascii="Arial" w:hAnsi="Arial" w:cs="Arial"/>
          <w:b/>
          <w:color w:val="000000"/>
          <w:sz w:val="20"/>
          <w:szCs w:val="20"/>
        </w:rPr>
      </w:pPr>
      <w:r w:rsidRPr="00723128">
        <w:rPr>
          <w:rFonts w:ascii="Arial" w:hAnsi="Arial" w:cs="Arial"/>
          <w:b/>
          <w:color w:val="000000"/>
          <w:sz w:val="20"/>
          <w:szCs w:val="20"/>
        </w:rPr>
        <w:lastRenderedPageBreak/>
        <w:t>Liquid oxygen systems</w:t>
      </w:r>
    </w:p>
    <w:p w:rsidRPr="00723128" w:rsidR="00144025" w:rsidP="00144025" w:rsidRDefault="00144025">
      <w:pPr>
        <w:autoSpaceDE w:val="0"/>
        <w:autoSpaceDN w:val="0"/>
        <w:adjustRightInd w:val="0"/>
        <w:spacing w:after="0" w:line="240" w:lineRule="auto"/>
        <w:rPr>
          <w:rFonts w:ascii="Arial" w:hAnsi="Arial" w:cs="Arial"/>
          <w:sz w:val="20"/>
          <w:szCs w:val="20"/>
        </w:rPr>
      </w:pPr>
      <w:r w:rsidRPr="00723128">
        <w:rPr>
          <w:rFonts w:ascii="Arial" w:hAnsi="Arial" w:cs="Arial"/>
          <w:sz w:val="20"/>
          <w:szCs w:val="20"/>
        </w:rPr>
        <w:t>The prime responsibility to ensure that adequate stocks of medical oxygen are available for patient use should remain firmly with the hospital’s management team. However, the hospital may agree with its gas supplier or facilities management supplier that they should manage the supplies of medical oxygen and maintain adequate stocks in the vessel. These arrangements should be clearly documented within the MGPS operational policy and procedures document.</w:t>
      </w:r>
    </w:p>
    <w:p w:rsidRPr="00723128" w:rsidR="009150AE" w:rsidP="00144025" w:rsidRDefault="009150AE">
      <w:pPr>
        <w:autoSpaceDE w:val="0"/>
        <w:autoSpaceDN w:val="0"/>
        <w:adjustRightInd w:val="0"/>
        <w:spacing w:after="0" w:line="240" w:lineRule="auto"/>
        <w:rPr>
          <w:rFonts w:ascii="Arial" w:hAnsi="Arial" w:cs="Arial"/>
          <w:sz w:val="20"/>
          <w:szCs w:val="20"/>
        </w:rPr>
      </w:pPr>
    </w:p>
    <w:p w:rsidRPr="00723128" w:rsidR="009150AE" w:rsidP="00144025" w:rsidRDefault="009150AE">
      <w:pPr>
        <w:autoSpaceDE w:val="0"/>
        <w:autoSpaceDN w:val="0"/>
        <w:adjustRightInd w:val="0"/>
        <w:spacing w:after="0" w:line="240" w:lineRule="auto"/>
        <w:rPr>
          <w:rFonts w:ascii="Arial" w:hAnsi="Arial" w:cs="Arial"/>
          <w:bCs/>
          <w:sz w:val="20"/>
          <w:szCs w:val="20"/>
        </w:rPr>
      </w:pPr>
      <w:r w:rsidRPr="00723128">
        <w:rPr>
          <w:rFonts w:ascii="Arial" w:hAnsi="Arial" w:cs="Arial"/>
          <w:bCs/>
          <w:sz w:val="20"/>
          <w:szCs w:val="20"/>
        </w:rPr>
        <w:t>Emergency supply provision</w:t>
      </w:r>
    </w:p>
    <w:p w:rsidRPr="00723128" w:rsidR="009150AE" w:rsidP="009150AE" w:rsidRDefault="009150AE">
      <w:pPr>
        <w:autoSpaceDE w:val="0"/>
        <w:autoSpaceDN w:val="0"/>
        <w:adjustRightInd w:val="0"/>
        <w:spacing w:after="0" w:line="240" w:lineRule="auto"/>
        <w:rPr>
          <w:rFonts w:ascii="Arial" w:hAnsi="Arial" w:cs="Arial"/>
          <w:color w:val="000000"/>
          <w:sz w:val="20"/>
          <w:szCs w:val="20"/>
        </w:rPr>
      </w:pPr>
      <w:r w:rsidRPr="00723128">
        <w:rPr>
          <w:rFonts w:ascii="Arial" w:hAnsi="Arial" w:cs="Arial"/>
          <w:color w:val="000000"/>
          <w:sz w:val="20"/>
          <w:szCs w:val="20"/>
        </w:rPr>
        <w:t>In the event of total plant and/or main pipeline failure, an emergency supply of oxygen should be available for patient use.</w:t>
      </w:r>
    </w:p>
    <w:p w:rsidRPr="00723128" w:rsidR="009150AE" w:rsidP="009150AE" w:rsidRDefault="009150AE">
      <w:pPr>
        <w:autoSpaceDE w:val="0"/>
        <w:autoSpaceDN w:val="0"/>
        <w:adjustRightInd w:val="0"/>
        <w:spacing w:after="0" w:line="240" w:lineRule="auto"/>
        <w:rPr>
          <w:rFonts w:ascii="Arial" w:hAnsi="Arial" w:cs="Arial"/>
          <w:color w:val="000000"/>
          <w:sz w:val="20"/>
          <w:szCs w:val="20"/>
        </w:rPr>
      </w:pPr>
      <w:r w:rsidRPr="00723128">
        <w:rPr>
          <w:rFonts w:ascii="Arial" w:hAnsi="Arial" w:cs="Arial"/>
          <w:color w:val="000000"/>
          <w:sz w:val="20"/>
          <w:szCs w:val="20"/>
        </w:rPr>
        <w:t>The emergency supply system should be activated automatically when the primary and secondary system is empty or fails to supply or when the hospital pipeline pressure falls below 3.8 bar. It must have the provision to automatically prevent the backflow of medical oxygen into the remainder of the pipeline system should the pipeline fail upstream of the connection.</w:t>
      </w:r>
    </w:p>
    <w:p w:rsidRPr="00723128" w:rsidR="009150AE" w:rsidP="009150AE" w:rsidRDefault="009150AE">
      <w:pPr>
        <w:autoSpaceDE w:val="0"/>
        <w:autoSpaceDN w:val="0"/>
        <w:adjustRightInd w:val="0"/>
        <w:spacing w:after="0" w:line="240" w:lineRule="auto"/>
        <w:rPr>
          <w:rFonts w:ascii="Arial" w:hAnsi="Arial" w:cs="Arial"/>
          <w:color w:val="000000"/>
          <w:sz w:val="20"/>
          <w:szCs w:val="20"/>
        </w:rPr>
      </w:pPr>
    </w:p>
    <w:p w:rsidRPr="00723128" w:rsidR="009150AE" w:rsidP="009150AE" w:rsidRDefault="009150AE">
      <w:pPr>
        <w:autoSpaceDE w:val="0"/>
        <w:autoSpaceDN w:val="0"/>
        <w:adjustRightInd w:val="0"/>
        <w:spacing w:after="0" w:line="240" w:lineRule="auto"/>
        <w:rPr>
          <w:rFonts w:ascii="Arial" w:hAnsi="Arial" w:cs="Arial"/>
          <w:sz w:val="20"/>
          <w:szCs w:val="20"/>
        </w:rPr>
      </w:pPr>
      <w:r w:rsidRPr="00723128">
        <w:rPr>
          <w:rFonts w:ascii="Arial" w:hAnsi="Arial" w:cs="Arial"/>
          <w:sz w:val="20"/>
          <w:szCs w:val="20"/>
        </w:rPr>
        <w:t>When two separately sited VIE units are used to provide the hospital supply, the need for emergency manifold provision should be assessed against the likelihood of failure of both VIE systems and their respective feeds into the hospital pipeline.</w:t>
      </w:r>
    </w:p>
    <w:p w:rsidRPr="00723128" w:rsidR="009150AE" w:rsidP="009150AE" w:rsidRDefault="009150AE">
      <w:pPr>
        <w:autoSpaceDE w:val="0"/>
        <w:autoSpaceDN w:val="0"/>
        <w:adjustRightInd w:val="0"/>
        <w:spacing w:after="0" w:line="240" w:lineRule="auto"/>
        <w:rPr>
          <w:rFonts w:ascii="Arial" w:hAnsi="Arial" w:cs="Arial"/>
          <w:sz w:val="20"/>
          <w:szCs w:val="20"/>
        </w:rPr>
      </w:pPr>
    </w:p>
    <w:p w:rsidRPr="00723128" w:rsidR="009150AE" w:rsidP="009150AE" w:rsidRDefault="009150AE">
      <w:pPr>
        <w:autoSpaceDE w:val="0"/>
        <w:autoSpaceDN w:val="0"/>
        <w:adjustRightInd w:val="0"/>
        <w:spacing w:after="0" w:line="240" w:lineRule="auto"/>
        <w:rPr>
          <w:rFonts w:ascii="Arial" w:hAnsi="Arial" w:cs="Arial"/>
          <w:b/>
          <w:bCs/>
          <w:sz w:val="20"/>
          <w:szCs w:val="20"/>
        </w:rPr>
      </w:pPr>
      <w:r w:rsidRPr="00723128">
        <w:rPr>
          <w:rFonts w:ascii="Arial" w:hAnsi="Arial" w:cs="Arial"/>
          <w:b/>
          <w:bCs/>
          <w:sz w:val="20"/>
          <w:szCs w:val="20"/>
        </w:rPr>
        <w:t>Medical compressed air systems</w:t>
      </w:r>
    </w:p>
    <w:p w:rsidRPr="00723128" w:rsidR="00723128" w:rsidP="009150AE" w:rsidRDefault="00723128">
      <w:pPr>
        <w:autoSpaceDE w:val="0"/>
        <w:autoSpaceDN w:val="0"/>
        <w:adjustRightInd w:val="0"/>
        <w:spacing w:after="0" w:line="240" w:lineRule="auto"/>
        <w:rPr>
          <w:rFonts w:ascii="Arial" w:hAnsi="Arial" w:cs="Arial"/>
          <w:sz w:val="20"/>
          <w:szCs w:val="20"/>
        </w:rPr>
      </w:pPr>
      <w:r w:rsidRPr="00723128">
        <w:rPr>
          <w:rFonts w:ascii="Arial" w:hAnsi="Arial" w:cs="Arial"/>
          <w:bCs/>
          <w:sz w:val="20"/>
          <w:szCs w:val="20"/>
        </w:rPr>
        <w:t>Medical compressed air systems</w:t>
      </w:r>
      <w:r w:rsidRPr="00723128">
        <w:rPr>
          <w:rFonts w:ascii="Arial" w:hAnsi="Arial" w:cs="Arial"/>
          <w:sz w:val="20"/>
          <w:szCs w:val="20"/>
        </w:rPr>
        <w:t xml:space="preserve"> at 400 </w:t>
      </w:r>
      <w:proofErr w:type="spellStart"/>
      <w:r w:rsidRPr="00723128">
        <w:rPr>
          <w:rFonts w:ascii="Arial" w:hAnsi="Arial" w:cs="Arial"/>
          <w:sz w:val="20"/>
          <w:szCs w:val="20"/>
        </w:rPr>
        <w:t>kPa</w:t>
      </w:r>
      <w:proofErr w:type="spellEnd"/>
    </w:p>
    <w:p w:rsidRPr="00723128" w:rsidR="00723128" w:rsidP="009150AE" w:rsidRDefault="00723128">
      <w:pPr>
        <w:autoSpaceDE w:val="0"/>
        <w:autoSpaceDN w:val="0"/>
        <w:adjustRightInd w:val="0"/>
        <w:spacing w:after="0" w:line="240" w:lineRule="auto"/>
        <w:rPr>
          <w:rFonts w:ascii="Arial" w:hAnsi="Arial" w:cs="Arial"/>
          <w:bCs/>
          <w:sz w:val="20"/>
          <w:szCs w:val="20"/>
        </w:rPr>
      </w:pPr>
    </w:p>
    <w:p w:rsidRPr="00723128" w:rsidR="00C77BF6" w:rsidP="00C77BF6" w:rsidRDefault="00C77BF6">
      <w:pPr>
        <w:autoSpaceDE w:val="0"/>
        <w:autoSpaceDN w:val="0"/>
        <w:adjustRightInd w:val="0"/>
        <w:spacing w:after="0" w:line="240" w:lineRule="auto"/>
        <w:rPr>
          <w:rFonts w:ascii="Arial" w:hAnsi="Arial" w:cs="Arial"/>
          <w:bCs/>
          <w:color w:val="000000"/>
          <w:sz w:val="20"/>
          <w:szCs w:val="20"/>
        </w:rPr>
      </w:pPr>
      <w:r w:rsidRPr="00723128">
        <w:rPr>
          <w:rFonts w:ascii="Arial" w:hAnsi="Arial" w:cs="Arial"/>
          <w:bCs/>
          <w:color w:val="000000"/>
          <w:sz w:val="20"/>
          <w:szCs w:val="20"/>
        </w:rPr>
        <w:t>Air intake</w:t>
      </w:r>
    </w:p>
    <w:p w:rsidRPr="00723128" w:rsidR="009150AE" w:rsidP="00C77BF6" w:rsidRDefault="00C77BF6">
      <w:pPr>
        <w:autoSpaceDE w:val="0"/>
        <w:autoSpaceDN w:val="0"/>
        <w:adjustRightInd w:val="0"/>
        <w:spacing w:after="0" w:line="240" w:lineRule="auto"/>
        <w:rPr>
          <w:rFonts w:ascii="Arial" w:hAnsi="Arial" w:cs="Arial"/>
          <w:color w:val="000000"/>
          <w:sz w:val="20"/>
          <w:szCs w:val="20"/>
        </w:rPr>
      </w:pPr>
      <w:r w:rsidRPr="00723128">
        <w:rPr>
          <w:rFonts w:ascii="Arial" w:hAnsi="Arial" w:cs="Arial"/>
          <w:color w:val="000000"/>
          <w:sz w:val="20"/>
          <w:szCs w:val="20"/>
        </w:rPr>
        <w:t>The position of an air intake can have a</w:t>
      </w:r>
      <w:r w:rsidRPr="00723128">
        <w:rPr>
          <w:rFonts w:ascii="Arial" w:hAnsi="Arial" w:cs="Arial"/>
          <w:bCs/>
          <w:color w:val="000000"/>
          <w:sz w:val="20"/>
          <w:szCs w:val="20"/>
        </w:rPr>
        <w:t xml:space="preserve"> </w:t>
      </w:r>
      <w:r w:rsidRPr="00723128">
        <w:rPr>
          <w:rFonts w:ascii="Arial" w:hAnsi="Arial" w:cs="Arial"/>
          <w:color w:val="000000"/>
          <w:sz w:val="20"/>
          <w:szCs w:val="20"/>
        </w:rPr>
        <w:t>considerable effect on delivered air quality,</w:t>
      </w:r>
      <w:r w:rsidRPr="00723128">
        <w:rPr>
          <w:rFonts w:ascii="Arial" w:hAnsi="Arial" w:cs="Arial"/>
          <w:bCs/>
          <w:color w:val="000000"/>
          <w:sz w:val="20"/>
          <w:szCs w:val="20"/>
        </w:rPr>
        <w:t xml:space="preserve"> </w:t>
      </w:r>
      <w:r w:rsidRPr="00723128">
        <w:rPr>
          <w:rFonts w:ascii="Arial" w:hAnsi="Arial" w:cs="Arial"/>
          <w:color w:val="000000"/>
          <w:sz w:val="20"/>
          <w:szCs w:val="20"/>
        </w:rPr>
        <w:t>particularly with respect to levels of carbon</w:t>
      </w:r>
      <w:r w:rsidRPr="00723128">
        <w:rPr>
          <w:rFonts w:ascii="Arial" w:hAnsi="Arial" w:cs="Arial"/>
          <w:bCs/>
          <w:color w:val="000000"/>
          <w:sz w:val="20"/>
          <w:szCs w:val="20"/>
        </w:rPr>
        <w:t xml:space="preserve"> </w:t>
      </w:r>
      <w:r w:rsidRPr="00723128">
        <w:rPr>
          <w:rFonts w:ascii="Arial" w:hAnsi="Arial" w:cs="Arial"/>
          <w:color w:val="000000"/>
          <w:sz w:val="20"/>
          <w:szCs w:val="20"/>
        </w:rPr>
        <w:t>monoxide. The air intake for a compressor should</w:t>
      </w:r>
      <w:r w:rsidRPr="00723128">
        <w:rPr>
          <w:rFonts w:ascii="Arial" w:hAnsi="Arial" w:cs="Arial"/>
          <w:bCs/>
          <w:color w:val="000000"/>
          <w:sz w:val="20"/>
          <w:szCs w:val="20"/>
        </w:rPr>
        <w:t xml:space="preserve"> </w:t>
      </w:r>
      <w:r w:rsidRPr="00723128">
        <w:rPr>
          <w:rFonts w:ascii="Arial" w:hAnsi="Arial" w:cs="Arial"/>
          <w:color w:val="000000"/>
          <w:sz w:val="20"/>
          <w:szCs w:val="20"/>
        </w:rPr>
        <w:t>be located to minimise contamination from</w:t>
      </w:r>
      <w:r w:rsidRPr="00723128">
        <w:rPr>
          <w:rFonts w:ascii="Arial" w:hAnsi="Arial" w:cs="Arial"/>
          <w:bCs/>
          <w:color w:val="000000"/>
          <w:sz w:val="20"/>
          <w:szCs w:val="20"/>
        </w:rPr>
        <w:t xml:space="preserve"> </w:t>
      </w:r>
      <w:r w:rsidRPr="00723128">
        <w:rPr>
          <w:rFonts w:ascii="Arial" w:hAnsi="Arial" w:cs="Arial"/>
          <w:color w:val="000000"/>
          <w:sz w:val="20"/>
          <w:szCs w:val="20"/>
        </w:rPr>
        <w:t>internal combustion engine exhausts and the</w:t>
      </w:r>
      <w:r w:rsidRPr="00723128">
        <w:rPr>
          <w:rFonts w:ascii="Arial" w:hAnsi="Arial" w:cs="Arial"/>
          <w:bCs/>
          <w:color w:val="000000"/>
          <w:sz w:val="20"/>
          <w:szCs w:val="20"/>
        </w:rPr>
        <w:t xml:space="preserve"> </w:t>
      </w:r>
      <w:r w:rsidRPr="00723128">
        <w:rPr>
          <w:rFonts w:ascii="Arial" w:hAnsi="Arial" w:cs="Arial"/>
          <w:color w:val="000000"/>
          <w:sz w:val="20"/>
          <w:szCs w:val="20"/>
        </w:rPr>
        <w:t>discharge from vacuum systems, AGSS and</w:t>
      </w:r>
      <w:r w:rsidRPr="00723128">
        <w:rPr>
          <w:rFonts w:ascii="Arial" w:hAnsi="Arial" w:cs="Arial"/>
          <w:bCs/>
          <w:color w:val="000000"/>
          <w:sz w:val="20"/>
          <w:szCs w:val="20"/>
        </w:rPr>
        <w:t xml:space="preserve"> </w:t>
      </w:r>
      <w:r w:rsidRPr="00723128">
        <w:rPr>
          <w:rFonts w:ascii="Arial" w:hAnsi="Arial" w:cs="Arial"/>
          <w:color w:val="000000"/>
          <w:sz w:val="20"/>
          <w:szCs w:val="20"/>
        </w:rPr>
        <w:t>ventilation systems or other sources of</w:t>
      </w:r>
      <w:r w:rsidRPr="00723128">
        <w:rPr>
          <w:rFonts w:ascii="Arial" w:hAnsi="Arial" w:cs="Arial"/>
          <w:bCs/>
          <w:color w:val="000000"/>
          <w:sz w:val="20"/>
          <w:szCs w:val="20"/>
        </w:rPr>
        <w:t xml:space="preserve"> </w:t>
      </w:r>
      <w:r w:rsidRPr="00723128">
        <w:rPr>
          <w:rFonts w:ascii="Arial" w:hAnsi="Arial" w:cs="Arial"/>
          <w:color w:val="000000"/>
          <w:sz w:val="20"/>
          <w:szCs w:val="20"/>
        </w:rPr>
        <w:t>contaminants. Air intakes should be ducted where</w:t>
      </w:r>
      <w:r w:rsidRPr="00723128">
        <w:rPr>
          <w:rFonts w:ascii="Arial" w:hAnsi="Arial" w:cs="Arial"/>
          <w:bCs/>
          <w:color w:val="000000"/>
          <w:sz w:val="20"/>
          <w:szCs w:val="20"/>
        </w:rPr>
        <w:t xml:space="preserve"> </w:t>
      </w:r>
      <w:r w:rsidRPr="00723128">
        <w:rPr>
          <w:rFonts w:ascii="Arial" w:hAnsi="Arial" w:cs="Arial"/>
          <w:color w:val="000000"/>
          <w:sz w:val="20"/>
          <w:szCs w:val="20"/>
        </w:rPr>
        <w:t>necessary to avoid contamination; a minimum</w:t>
      </w:r>
      <w:r w:rsidRPr="00723128">
        <w:rPr>
          <w:rFonts w:ascii="Arial" w:hAnsi="Arial" w:cs="Arial"/>
          <w:bCs/>
          <w:color w:val="000000"/>
          <w:sz w:val="20"/>
          <w:szCs w:val="20"/>
        </w:rPr>
        <w:t xml:space="preserve"> </w:t>
      </w:r>
      <w:r w:rsidRPr="00723128">
        <w:rPr>
          <w:rFonts w:ascii="Arial" w:hAnsi="Arial" w:cs="Arial"/>
          <w:color w:val="000000"/>
          <w:sz w:val="20"/>
          <w:szCs w:val="20"/>
        </w:rPr>
        <w:t>height of 5 m above ground level should ensure a</w:t>
      </w:r>
      <w:r w:rsidRPr="00723128">
        <w:rPr>
          <w:rFonts w:ascii="Arial" w:hAnsi="Arial" w:cs="Arial"/>
          <w:bCs/>
          <w:color w:val="000000"/>
          <w:sz w:val="20"/>
          <w:szCs w:val="20"/>
        </w:rPr>
        <w:t xml:space="preserve"> </w:t>
      </w:r>
      <w:r w:rsidRPr="00723128">
        <w:rPr>
          <w:rFonts w:ascii="Arial" w:hAnsi="Arial" w:cs="Arial"/>
          <w:color w:val="000000"/>
          <w:sz w:val="20"/>
          <w:szCs w:val="20"/>
        </w:rPr>
        <w:t>reasonable quality of intake air.</w:t>
      </w:r>
    </w:p>
    <w:p w:rsidRPr="00723128" w:rsidR="00723128" w:rsidP="00C77BF6" w:rsidRDefault="00723128">
      <w:pPr>
        <w:autoSpaceDE w:val="0"/>
        <w:autoSpaceDN w:val="0"/>
        <w:adjustRightInd w:val="0"/>
        <w:spacing w:after="0" w:line="240" w:lineRule="auto"/>
        <w:rPr>
          <w:rFonts w:ascii="Arial" w:hAnsi="Arial" w:cs="Arial"/>
          <w:color w:val="000000"/>
          <w:sz w:val="20"/>
          <w:szCs w:val="20"/>
        </w:rPr>
      </w:pPr>
    </w:p>
    <w:p w:rsidRPr="00723128" w:rsidR="00723128" w:rsidP="00723128" w:rsidRDefault="00723128">
      <w:pPr>
        <w:autoSpaceDE w:val="0"/>
        <w:autoSpaceDN w:val="0"/>
        <w:adjustRightInd w:val="0"/>
        <w:spacing w:after="0" w:line="240" w:lineRule="auto"/>
        <w:rPr>
          <w:rFonts w:ascii="Arial" w:hAnsi="Arial" w:cs="Arial"/>
          <w:sz w:val="20"/>
          <w:szCs w:val="20"/>
        </w:rPr>
      </w:pPr>
      <w:r w:rsidRPr="00723128">
        <w:rPr>
          <w:rFonts w:ascii="Arial" w:hAnsi="Arial" w:cs="Arial"/>
          <w:sz w:val="20"/>
          <w:szCs w:val="20"/>
        </w:rPr>
        <w:t>a. The plant should include at least two compressors, but additional compressors may be included provided that in all cases the total capacity will provide 100% of system design flow with one compressor not running;</w:t>
      </w:r>
    </w:p>
    <w:p w:rsidRPr="00723128" w:rsidR="00723128" w:rsidP="00723128" w:rsidRDefault="00723128">
      <w:pPr>
        <w:autoSpaceDE w:val="0"/>
        <w:autoSpaceDN w:val="0"/>
        <w:adjustRightInd w:val="0"/>
        <w:spacing w:after="0" w:line="240" w:lineRule="auto"/>
        <w:rPr>
          <w:rFonts w:ascii="Arial" w:hAnsi="Arial" w:cs="Arial"/>
          <w:sz w:val="20"/>
          <w:szCs w:val="20"/>
        </w:rPr>
      </w:pPr>
      <w:proofErr w:type="gramStart"/>
      <w:r w:rsidRPr="00723128">
        <w:rPr>
          <w:rFonts w:ascii="Arial" w:hAnsi="Arial" w:cs="Arial"/>
          <w:sz w:val="20"/>
          <w:szCs w:val="20"/>
        </w:rPr>
        <w:t>b</w:t>
      </w:r>
      <w:proofErr w:type="gramEnd"/>
      <w:r w:rsidRPr="00723128">
        <w:rPr>
          <w:rFonts w:ascii="Arial" w:hAnsi="Arial" w:cs="Arial"/>
          <w:sz w:val="20"/>
          <w:szCs w:val="20"/>
        </w:rPr>
        <w:t>. the individual compressors should be arranged so that they will supply the system simultaneously if necessary;</w:t>
      </w:r>
    </w:p>
    <w:p w:rsidRPr="00723128" w:rsidR="00723128" w:rsidP="00723128" w:rsidRDefault="00723128">
      <w:pPr>
        <w:autoSpaceDE w:val="0"/>
        <w:autoSpaceDN w:val="0"/>
        <w:adjustRightInd w:val="0"/>
        <w:spacing w:after="0" w:line="240" w:lineRule="auto"/>
        <w:rPr>
          <w:rFonts w:ascii="Arial" w:hAnsi="Arial" w:cs="Arial"/>
          <w:sz w:val="20"/>
          <w:szCs w:val="20"/>
        </w:rPr>
      </w:pPr>
    </w:p>
    <w:p w:rsidRPr="00723128" w:rsidR="00723128" w:rsidP="00723128" w:rsidRDefault="00723128">
      <w:pPr>
        <w:autoSpaceDE w:val="0"/>
        <w:autoSpaceDN w:val="0"/>
        <w:adjustRightInd w:val="0"/>
        <w:spacing w:after="0" w:line="240" w:lineRule="auto"/>
        <w:rPr>
          <w:rFonts w:ascii="Arial" w:hAnsi="Arial" w:cs="Arial"/>
          <w:sz w:val="20"/>
          <w:szCs w:val="20"/>
        </w:rPr>
      </w:pPr>
      <w:r w:rsidRPr="00723128">
        <w:rPr>
          <w:rFonts w:ascii="Arial" w:hAnsi="Arial" w:cs="Arial"/>
          <w:sz w:val="20"/>
          <w:szCs w:val="20"/>
        </w:rPr>
        <w:t xml:space="preserve">A water content not exceeding 67 </w:t>
      </w:r>
      <w:proofErr w:type="spellStart"/>
      <w:r w:rsidRPr="00723128">
        <w:rPr>
          <w:rFonts w:ascii="Arial" w:hAnsi="Arial" w:cs="Arial"/>
          <w:sz w:val="20"/>
          <w:szCs w:val="20"/>
        </w:rPr>
        <w:t>vpm</w:t>
      </w:r>
      <w:proofErr w:type="spellEnd"/>
      <w:r w:rsidRPr="00723128">
        <w:rPr>
          <w:rFonts w:ascii="Arial" w:hAnsi="Arial" w:cs="Arial"/>
          <w:sz w:val="20"/>
          <w:szCs w:val="20"/>
        </w:rPr>
        <w:t xml:space="preserve"> (volume parts per million – equivalent to </w:t>
      </w:r>
      <w:proofErr w:type="spellStart"/>
      <w:r w:rsidRPr="00723128">
        <w:rPr>
          <w:rFonts w:ascii="Arial" w:hAnsi="Arial" w:cs="Arial"/>
          <w:sz w:val="20"/>
          <w:szCs w:val="20"/>
        </w:rPr>
        <w:t>dew</w:t>
      </w:r>
      <w:proofErr w:type="spellEnd"/>
      <w:r w:rsidRPr="00723128">
        <w:rPr>
          <w:rFonts w:ascii="Arial" w:hAnsi="Arial" w:cs="Arial"/>
          <w:sz w:val="20"/>
          <w:szCs w:val="20"/>
        </w:rPr>
        <w:t>-point –46°</w:t>
      </w:r>
      <w:proofErr w:type="spellStart"/>
      <w:r w:rsidRPr="00723128">
        <w:rPr>
          <w:rFonts w:ascii="Arial" w:hAnsi="Arial" w:cs="Arial"/>
          <w:sz w:val="20"/>
          <w:szCs w:val="20"/>
        </w:rPr>
        <w:t>C at</w:t>
      </w:r>
      <w:proofErr w:type="spellEnd"/>
      <w:r w:rsidRPr="00723128">
        <w:rPr>
          <w:rFonts w:ascii="Arial" w:hAnsi="Arial" w:cs="Arial"/>
          <w:sz w:val="20"/>
          <w:szCs w:val="20"/>
        </w:rPr>
        <w:t xml:space="preserve"> atmospheric pressure) is specified for medical air pipeline systems. Only desiccant dryers can usually achieve this. The dryer control system should include a dew-point hygrometer and display with a minimum accuracy of ±3°C in a range from –20°C to –60°C atmospheric dew-point, with a set point of –46°C. It should be arranged that in the event of open circuit, a “plant emergency” alarm be initiated.</w:t>
      </w:r>
    </w:p>
    <w:p w:rsidRPr="00723128" w:rsidR="00723128" w:rsidP="00723128" w:rsidRDefault="00723128">
      <w:pPr>
        <w:autoSpaceDE w:val="0"/>
        <w:autoSpaceDN w:val="0"/>
        <w:adjustRightInd w:val="0"/>
        <w:spacing w:after="0" w:line="240" w:lineRule="auto"/>
        <w:rPr>
          <w:rFonts w:ascii="Arial" w:hAnsi="Arial" w:cs="Arial"/>
          <w:sz w:val="20"/>
          <w:szCs w:val="20"/>
        </w:rPr>
      </w:pPr>
    </w:p>
    <w:p w:rsidRPr="00723128" w:rsidR="00723128" w:rsidP="00723128" w:rsidRDefault="00723128">
      <w:pPr>
        <w:autoSpaceDE w:val="0"/>
        <w:autoSpaceDN w:val="0"/>
        <w:adjustRightInd w:val="0"/>
        <w:spacing w:after="0" w:line="240" w:lineRule="auto"/>
        <w:rPr>
          <w:rFonts w:ascii="Arial" w:hAnsi="Arial" w:cs="Arial"/>
          <w:sz w:val="20"/>
          <w:szCs w:val="20"/>
        </w:rPr>
      </w:pPr>
      <w:r w:rsidRPr="00723128">
        <w:rPr>
          <w:rFonts w:ascii="Arial" w:hAnsi="Arial" w:cs="Arial"/>
          <w:sz w:val="20"/>
          <w:szCs w:val="20"/>
        </w:rPr>
        <w:t>Surgical air systems</w:t>
      </w:r>
    </w:p>
    <w:p w:rsidRPr="00723128" w:rsidR="00723128" w:rsidP="00723128" w:rsidRDefault="00723128">
      <w:pPr>
        <w:autoSpaceDE w:val="0"/>
        <w:autoSpaceDN w:val="0"/>
        <w:adjustRightInd w:val="0"/>
        <w:spacing w:after="0" w:line="240" w:lineRule="auto"/>
        <w:rPr>
          <w:rFonts w:ascii="Arial" w:hAnsi="Arial" w:cs="Arial"/>
          <w:sz w:val="20"/>
          <w:szCs w:val="20"/>
        </w:rPr>
      </w:pPr>
      <w:r w:rsidRPr="00723128">
        <w:rPr>
          <w:rFonts w:ascii="Arial" w:hAnsi="Arial" w:cs="Arial"/>
          <w:sz w:val="20"/>
          <w:szCs w:val="20"/>
        </w:rPr>
        <w:t xml:space="preserve">Surgical air at 700 </w:t>
      </w:r>
      <w:proofErr w:type="spellStart"/>
      <w:r w:rsidRPr="00723128">
        <w:rPr>
          <w:rFonts w:ascii="Arial" w:hAnsi="Arial" w:cs="Arial"/>
          <w:sz w:val="20"/>
          <w:szCs w:val="20"/>
        </w:rPr>
        <w:t>kPa</w:t>
      </w:r>
      <w:proofErr w:type="spellEnd"/>
      <w:r w:rsidRPr="00723128">
        <w:rPr>
          <w:rFonts w:ascii="Arial" w:hAnsi="Arial" w:cs="Arial"/>
          <w:sz w:val="20"/>
          <w:szCs w:val="20"/>
        </w:rPr>
        <w:t xml:space="preserve"> is only used as the power source for surgical tools. Supply systems for surgical compressed air may be a cylinder manifold system, a dedicated 700 </w:t>
      </w:r>
      <w:proofErr w:type="spellStart"/>
      <w:r w:rsidRPr="00723128">
        <w:rPr>
          <w:rFonts w:ascii="Arial" w:hAnsi="Arial" w:cs="Arial"/>
          <w:sz w:val="20"/>
          <w:szCs w:val="20"/>
        </w:rPr>
        <w:t>kPa</w:t>
      </w:r>
      <w:proofErr w:type="spellEnd"/>
      <w:r w:rsidRPr="00723128">
        <w:rPr>
          <w:rFonts w:ascii="Arial" w:hAnsi="Arial" w:cs="Arial"/>
          <w:sz w:val="20"/>
          <w:szCs w:val="20"/>
        </w:rPr>
        <w:t xml:space="preserve"> compressor system or a compressor system capable of supplying both the 700 </w:t>
      </w:r>
      <w:proofErr w:type="spellStart"/>
      <w:r w:rsidRPr="00723128">
        <w:rPr>
          <w:rFonts w:ascii="Arial" w:hAnsi="Arial" w:cs="Arial"/>
          <w:sz w:val="20"/>
          <w:szCs w:val="20"/>
        </w:rPr>
        <w:t>kPa</w:t>
      </w:r>
      <w:proofErr w:type="spellEnd"/>
      <w:r w:rsidRPr="00723128">
        <w:rPr>
          <w:rFonts w:ascii="Arial" w:hAnsi="Arial" w:cs="Arial"/>
          <w:sz w:val="20"/>
          <w:szCs w:val="20"/>
        </w:rPr>
        <w:t xml:space="preserve"> and the 400 </w:t>
      </w:r>
      <w:proofErr w:type="spellStart"/>
      <w:r w:rsidRPr="00723128">
        <w:rPr>
          <w:rFonts w:ascii="Arial" w:hAnsi="Arial" w:cs="Arial"/>
          <w:sz w:val="20"/>
          <w:szCs w:val="20"/>
        </w:rPr>
        <w:t>kPa</w:t>
      </w:r>
      <w:proofErr w:type="spellEnd"/>
      <w:r w:rsidRPr="00723128">
        <w:rPr>
          <w:rFonts w:ascii="Arial" w:hAnsi="Arial" w:cs="Arial"/>
          <w:sz w:val="20"/>
          <w:szCs w:val="20"/>
        </w:rPr>
        <w:t xml:space="preserve"> supplies.</w:t>
      </w:r>
    </w:p>
    <w:p w:rsidR="00723128" w:rsidP="00723128" w:rsidRDefault="00723128">
      <w:pPr>
        <w:autoSpaceDE w:val="0"/>
        <w:autoSpaceDN w:val="0"/>
        <w:adjustRightInd w:val="0"/>
        <w:spacing w:after="0" w:line="240" w:lineRule="auto"/>
        <w:rPr>
          <w:rFonts w:ascii="AGaramond-Regular" w:hAnsi="AGaramond-Regular" w:cs="AGaramond-Regular"/>
        </w:rPr>
      </w:pPr>
    </w:p>
    <w:p w:rsidR="00723128" w:rsidP="00723128" w:rsidRDefault="00A01B37">
      <w:pPr>
        <w:autoSpaceDE w:val="0"/>
        <w:autoSpaceDN w:val="0"/>
        <w:adjustRightInd w:val="0"/>
        <w:spacing w:after="0" w:line="240" w:lineRule="auto"/>
        <w:rPr>
          <w:rFonts w:ascii="Arial" w:hAnsi="Arial" w:cs="Arial"/>
          <w:b/>
          <w:bCs/>
          <w:sz w:val="20"/>
          <w:szCs w:val="20"/>
        </w:rPr>
      </w:pPr>
      <w:r w:rsidRPr="00A01B37">
        <w:rPr>
          <w:rFonts w:ascii="Arial" w:hAnsi="Arial" w:cs="Arial"/>
          <w:b/>
          <w:bCs/>
          <w:sz w:val="20"/>
          <w:szCs w:val="20"/>
        </w:rPr>
        <w:t>Medical vacuum systems</w:t>
      </w:r>
    </w:p>
    <w:p w:rsidR="00A01B37" w:rsidP="00A01B37" w:rsidRDefault="00A01B37">
      <w:pPr>
        <w:autoSpaceDE w:val="0"/>
        <w:autoSpaceDN w:val="0"/>
        <w:adjustRightInd w:val="0"/>
        <w:spacing w:after="0" w:line="240" w:lineRule="auto"/>
        <w:rPr>
          <w:rFonts w:ascii="AGaramond-Regular" w:hAnsi="AGaramond-Regular" w:cs="AGaramond-Regular"/>
        </w:rPr>
      </w:pPr>
      <w:r>
        <w:rPr>
          <w:rFonts w:ascii="AGaramond-Regular" w:hAnsi="AGaramond-Regular" w:cs="AGaramond-Regular"/>
        </w:rPr>
        <w:t xml:space="preserve">The medical vacuum pipeline system should be designed to maintain a vacuum of at least 300 mm Hg (40 </w:t>
      </w:r>
      <w:proofErr w:type="spellStart"/>
      <w:r>
        <w:rPr>
          <w:rFonts w:ascii="AGaramond-Regular" w:hAnsi="AGaramond-Regular" w:cs="AGaramond-Regular"/>
        </w:rPr>
        <w:t>kPa</w:t>
      </w:r>
      <w:proofErr w:type="spellEnd"/>
      <w:r>
        <w:rPr>
          <w:rFonts w:ascii="AGaramond-Regular" w:hAnsi="AGaramond-Regular" w:cs="AGaramond-Regular"/>
        </w:rPr>
        <w:t>) at each terminal unit during the system design flow tests.</w:t>
      </w:r>
    </w:p>
    <w:p w:rsidR="002A2B0C" w:rsidP="00A01B37" w:rsidRDefault="002A2B0C">
      <w:pPr>
        <w:autoSpaceDE w:val="0"/>
        <w:autoSpaceDN w:val="0"/>
        <w:adjustRightInd w:val="0"/>
        <w:spacing w:after="0" w:line="240" w:lineRule="auto"/>
        <w:rPr>
          <w:rFonts w:ascii="AGaramond-Regular" w:hAnsi="AGaramond-Regular" w:cs="AGaramond-Regular"/>
        </w:rPr>
      </w:pPr>
    </w:p>
    <w:p w:rsidR="002A2B0C" w:rsidP="002A2B0C" w:rsidRDefault="002A2B0C">
      <w:pPr>
        <w:autoSpaceDE w:val="0"/>
        <w:autoSpaceDN w:val="0"/>
        <w:adjustRightInd w:val="0"/>
        <w:spacing w:after="0" w:line="240" w:lineRule="auto"/>
        <w:rPr>
          <w:rFonts w:ascii="AGaramond-Regular" w:hAnsi="AGaramond-Regular" w:cs="AGaramond-Regular"/>
        </w:rPr>
      </w:pPr>
      <w:r>
        <w:rPr>
          <w:rFonts w:ascii="AGaramond-Regular" w:hAnsi="AGaramond-Regular" w:cs="AGaramond-Regular"/>
        </w:rPr>
        <w:t>The plant should cons</w:t>
      </w:r>
      <w:r w:rsidR="002438B6">
        <w:rPr>
          <w:rFonts w:ascii="AGaramond-Regular" w:hAnsi="AGaramond-Regular" w:cs="AGaramond-Regular"/>
        </w:rPr>
        <w:t xml:space="preserve">ist of at least three identical </w:t>
      </w:r>
      <w:r>
        <w:rPr>
          <w:rFonts w:ascii="AGaramond-Regular" w:hAnsi="AGaramond-Regular" w:cs="AGaramond-Regular"/>
        </w:rPr>
        <w:t>pumps, a vacuum res</w:t>
      </w:r>
      <w:r w:rsidR="002438B6">
        <w:rPr>
          <w:rFonts w:ascii="AGaramond-Regular" w:hAnsi="AGaramond-Regular" w:cs="AGaramond-Regular"/>
        </w:rPr>
        <w:t xml:space="preserve">ervoir with by-pass facilities, </w:t>
      </w:r>
      <w:r>
        <w:rPr>
          <w:rFonts w:ascii="AGaramond-Regular" w:hAnsi="AGaramond-Regular" w:cs="AGaramond-Regular"/>
        </w:rPr>
        <w:t>duplex bacter</w:t>
      </w:r>
      <w:r w:rsidR="002438B6">
        <w:rPr>
          <w:rFonts w:ascii="AGaramond-Regular" w:hAnsi="AGaramond-Regular" w:cs="AGaramond-Regular"/>
        </w:rPr>
        <w:t xml:space="preserve">ia filters with drainage traps, </w:t>
      </w:r>
      <w:r>
        <w:rPr>
          <w:rFonts w:ascii="AGaramond-Regular" w:hAnsi="AGaramond-Regular" w:cs="AGaramond-Regular"/>
        </w:rPr>
        <w:t>appropriate non-r</w:t>
      </w:r>
      <w:r w:rsidR="002438B6">
        <w:rPr>
          <w:rFonts w:ascii="AGaramond-Regular" w:hAnsi="AGaramond-Regular" w:cs="AGaramond-Regular"/>
        </w:rPr>
        <w:t xml:space="preserve">eturn valves, isolating valves, </w:t>
      </w:r>
      <w:r>
        <w:rPr>
          <w:rFonts w:ascii="AGaramond-Regular" w:hAnsi="AGaramond-Regular" w:cs="AGaramond-Regular"/>
        </w:rPr>
        <w:t>gauges and pressure swit</w:t>
      </w:r>
      <w:r w:rsidR="002438B6">
        <w:rPr>
          <w:rFonts w:ascii="AGaramond-Regular" w:hAnsi="AGaramond-Regular" w:cs="AGaramond-Regular"/>
        </w:rPr>
        <w:t xml:space="preserve">ches, an operating and </w:t>
      </w:r>
      <w:r>
        <w:rPr>
          <w:rFonts w:ascii="AGaramond-Regular" w:hAnsi="AGaramond-Regular" w:cs="AGaramond-Regular"/>
        </w:rPr>
        <w:t>indicating system, an</w:t>
      </w:r>
      <w:r w:rsidR="002438B6">
        <w:rPr>
          <w:rFonts w:ascii="AGaramond-Regular" w:hAnsi="AGaramond-Regular" w:cs="AGaramond-Regular"/>
        </w:rPr>
        <w:t xml:space="preserve"> exhaust system and a flow test </w:t>
      </w:r>
      <w:r>
        <w:rPr>
          <w:rFonts w:ascii="AGaramond-Regular" w:hAnsi="AGaramond-Regular" w:cs="AGaramond-Regular"/>
        </w:rPr>
        <w:t>connection. For cap</w:t>
      </w:r>
      <w:r w:rsidR="002438B6">
        <w:rPr>
          <w:rFonts w:ascii="AGaramond-Regular" w:hAnsi="AGaramond-Regular" w:cs="AGaramond-Regular"/>
        </w:rPr>
        <w:t xml:space="preserve">acities in excess of 500 L/min, </w:t>
      </w:r>
      <w:r>
        <w:rPr>
          <w:rFonts w:ascii="AGaramond-Regular" w:hAnsi="AGaramond-Regular" w:cs="AGaramond-Regular"/>
        </w:rPr>
        <w:t>two vessels tha</w:t>
      </w:r>
      <w:r w:rsidR="002438B6">
        <w:rPr>
          <w:rFonts w:ascii="AGaramond-Regular" w:hAnsi="AGaramond-Regular" w:cs="AGaramond-Regular"/>
        </w:rPr>
        <w:t xml:space="preserve">t can be independently isolated </w:t>
      </w:r>
      <w:r>
        <w:rPr>
          <w:rFonts w:ascii="AGaramond-Regular" w:hAnsi="AGaramond-Regular" w:cs="AGaramond-Regular"/>
        </w:rPr>
        <w:t>should be installed.</w:t>
      </w:r>
    </w:p>
    <w:p w:rsidR="002438B6" w:rsidP="002A2B0C" w:rsidRDefault="002438B6">
      <w:pPr>
        <w:autoSpaceDE w:val="0"/>
        <w:autoSpaceDN w:val="0"/>
        <w:adjustRightInd w:val="0"/>
        <w:spacing w:after="0" w:line="240" w:lineRule="auto"/>
        <w:rPr>
          <w:rFonts w:ascii="AGaramond-Regular" w:hAnsi="AGaramond-Regular" w:cs="AGaramond-Regular"/>
        </w:rPr>
      </w:pPr>
    </w:p>
    <w:p w:rsidR="002438B6" w:rsidP="002438B6" w:rsidRDefault="002438B6">
      <w:pPr>
        <w:autoSpaceDE w:val="0"/>
        <w:autoSpaceDN w:val="0"/>
        <w:adjustRightInd w:val="0"/>
        <w:spacing w:after="0" w:line="240" w:lineRule="auto"/>
        <w:rPr>
          <w:rFonts w:ascii="AGaramond-Regular" w:hAnsi="AGaramond-Regular" w:cs="AGaramond-Regular"/>
        </w:rPr>
      </w:pPr>
      <w:r>
        <w:rPr>
          <w:rFonts w:ascii="AGaramond-Regular" w:hAnsi="AGaramond-Regular" w:cs="AGaramond-Regular"/>
        </w:rPr>
        <w:t>The bacteria filter should be marked with the legend “bio-hazard”, together with a description of a safe procedure for changing and disposing of the filters and emptying the drainage trap.</w:t>
      </w:r>
    </w:p>
    <w:p w:rsidRPr="00B34BB9" w:rsidR="002438B6" w:rsidP="002438B6" w:rsidRDefault="002438B6">
      <w:pPr>
        <w:autoSpaceDE w:val="0"/>
        <w:autoSpaceDN w:val="0"/>
        <w:adjustRightInd w:val="0"/>
        <w:spacing w:after="0" w:line="240" w:lineRule="auto"/>
        <w:rPr>
          <w:rFonts w:ascii="Arial" w:hAnsi="Arial" w:cs="Arial"/>
          <w:b/>
          <w:bCs/>
          <w:sz w:val="20"/>
          <w:szCs w:val="20"/>
        </w:rPr>
      </w:pPr>
      <w:r w:rsidRPr="00B34BB9">
        <w:rPr>
          <w:rFonts w:ascii="Arial" w:hAnsi="Arial" w:cs="Arial"/>
          <w:b/>
          <w:bCs/>
          <w:sz w:val="20"/>
          <w:szCs w:val="20"/>
        </w:rPr>
        <w:lastRenderedPageBreak/>
        <w:t>Anaesthetic gas scavenging disposal systems</w:t>
      </w:r>
    </w:p>
    <w:p w:rsidRPr="00B34BB9" w:rsidR="002438B6" w:rsidP="002438B6" w:rsidRDefault="002438B6">
      <w:pPr>
        <w:autoSpaceDE w:val="0"/>
        <w:autoSpaceDN w:val="0"/>
        <w:adjustRightInd w:val="0"/>
        <w:spacing w:after="0" w:line="240" w:lineRule="auto"/>
        <w:rPr>
          <w:rFonts w:ascii="Arial" w:hAnsi="Arial" w:cs="Arial"/>
          <w:sz w:val="20"/>
          <w:szCs w:val="20"/>
        </w:rPr>
      </w:pPr>
      <w:r w:rsidRPr="00B34BB9">
        <w:rPr>
          <w:rFonts w:ascii="Arial" w:hAnsi="Arial" w:cs="Arial"/>
          <w:sz w:val="20"/>
          <w:szCs w:val="20"/>
        </w:rPr>
        <w:t>Anaesthetic gases are considered to be substances hazardous to health for the purposes of the Control of Substances Hazardous to Health Regulations 2002 (COSHH), except where they are administered to a patient in the course of medical treatment.</w:t>
      </w:r>
    </w:p>
    <w:p w:rsidRPr="00B34BB9" w:rsidR="002438B6" w:rsidP="002438B6" w:rsidRDefault="002438B6">
      <w:pPr>
        <w:autoSpaceDE w:val="0"/>
        <w:autoSpaceDN w:val="0"/>
        <w:adjustRightInd w:val="0"/>
        <w:spacing w:after="0" w:line="240" w:lineRule="auto"/>
        <w:rPr>
          <w:rFonts w:ascii="Arial" w:hAnsi="Arial" w:cs="Arial"/>
          <w:sz w:val="20"/>
          <w:szCs w:val="20"/>
        </w:rPr>
      </w:pPr>
    </w:p>
    <w:p w:rsidRPr="00B34BB9" w:rsidR="002438B6" w:rsidP="002438B6" w:rsidRDefault="002438B6">
      <w:pPr>
        <w:autoSpaceDE w:val="0"/>
        <w:autoSpaceDN w:val="0"/>
        <w:adjustRightInd w:val="0"/>
        <w:spacing w:after="0" w:line="240" w:lineRule="auto"/>
        <w:rPr>
          <w:rFonts w:ascii="Arial" w:hAnsi="Arial" w:cs="Arial"/>
          <w:sz w:val="20"/>
          <w:szCs w:val="20"/>
        </w:rPr>
      </w:pPr>
      <w:r w:rsidRPr="00B34BB9">
        <w:rPr>
          <w:rFonts w:ascii="Arial" w:hAnsi="Arial" w:cs="Arial"/>
          <w:sz w:val="20"/>
          <w:szCs w:val="20"/>
        </w:rPr>
        <w:t>For operating departments, the number of disposal system pumps should be selected in accordance with the number of air-handling units that are to be installed for each operating suite. For example, if a separate air-handling unit is supplied for each suite, a separate AGS disposal system pump should be installed.</w:t>
      </w:r>
    </w:p>
    <w:p w:rsidRPr="00B34BB9" w:rsidR="00C66898" w:rsidP="002438B6" w:rsidRDefault="00C66898">
      <w:pPr>
        <w:autoSpaceDE w:val="0"/>
        <w:autoSpaceDN w:val="0"/>
        <w:adjustRightInd w:val="0"/>
        <w:spacing w:after="0" w:line="240" w:lineRule="auto"/>
        <w:rPr>
          <w:rFonts w:ascii="Arial" w:hAnsi="Arial" w:cs="Arial"/>
          <w:sz w:val="20"/>
          <w:szCs w:val="20"/>
        </w:rPr>
      </w:pPr>
    </w:p>
    <w:p w:rsidRPr="00B34BB9" w:rsidR="00C66898" w:rsidP="002438B6" w:rsidRDefault="00C66898">
      <w:pPr>
        <w:autoSpaceDE w:val="0"/>
        <w:autoSpaceDN w:val="0"/>
        <w:adjustRightInd w:val="0"/>
        <w:spacing w:after="0" w:line="240" w:lineRule="auto"/>
        <w:rPr>
          <w:rFonts w:ascii="Arial" w:hAnsi="Arial" w:cs="Arial"/>
          <w:b/>
          <w:bCs/>
          <w:sz w:val="20"/>
          <w:szCs w:val="20"/>
        </w:rPr>
      </w:pPr>
      <w:r w:rsidRPr="00B34BB9">
        <w:rPr>
          <w:rFonts w:ascii="Arial" w:hAnsi="Arial" w:cs="Arial"/>
          <w:b/>
          <w:bCs/>
          <w:sz w:val="20"/>
          <w:szCs w:val="20"/>
        </w:rPr>
        <w:t>Warning and alarm systems</w:t>
      </w:r>
    </w:p>
    <w:p w:rsidRPr="00B34BB9" w:rsidR="00C66898" w:rsidP="00C66898" w:rsidRDefault="00C66898">
      <w:pPr>
        <w:autoSpaceDE w:val="0"/>
        <w:autoSpaceDN w:val="0"/>
        <w:adjustRightInd w:val="0"/>
        <w:spacing w:after="0" w:line="240" w:lineRule="auto"/>
        <w:rPr>
          <w:rFonts w:ascii="Arial" w:hAnsi="Arial" w:cs="Arial"/>
          <w:sz w:val="20"/>
          <w:szCs w:val="20"/>
        </w:rPr>
      </w:pPr>
      <w:r w:rsidRPr="00B34BB9">
        <w:rPr>
          <w:rFonts w:ascii="Arial" w:hAnsi="Arial" w:cs="Arial"/>
          <w:sz w:val="20"/>
          <w:szCs w:val="20"/>
        </w:rPr>
        <w:t>Panel location</w:t>
      </w:r>
    </w:p>
    <w:p w:rsidRPr="00B34BB9" w:rsidR="00C66898" w:rsidP="00C66898" w:rsidRDefault="00C66898">
      <w:pPr>
        <w:autoSpaceDE w:val="0"/>
        <w:autoSpaceDN w:val="0"/>
        <w:adjustRightInd w:val="0"/>
        <w:spacing w:after="0" w:line="240" w:lineRule="auto"/>
        <w:rPr>
          <w:rFonts w:ascii="Arial" w:hAnsi="Arial" w:cs="Arial"/>
          <w:sz w:val="20"/>
          <w:szCs w:val="20"/>
        </w:rPr>
      </w:pPr>
    </w:p>
    <w:p w:rsidRPr="00B34BB9" w:rsidR="00C66898" w:rsidP="00C66898" w:rsidRDefault="00C66898">
      <w:pPr>
        <w:autoSpaceDE w:val="0"/>
        <w:autoSpaceDN w:val="0"/>
        <w:adjustRightInd w:val="0"/>
        <w:spacing w:after="0" w:line="240" w:lineRule="auto"/>
        <w:rPr>
          <w:rFonts w:ascii="Arial" w:hAnsi="Arial" w:cs="Arial"/>
          <w:sz w:val="20"/>
          <w:szCs w:val="20"/>
        </w:rPr>
      </w:pPr>
      <w:r w:rsidRPr="00B34BB9">
        <w:rPr>
          <w:rFonts w:ascii="Arial" w:hAnsi="Arial" w:cs="Arial"/>
          <w:sz w:val="20"/>
          <w:szCs w:val="20"/>
        </w:rPr>
        <w:t>Central indicator panel</w:t>
      </w:r>
    </w:p>
    <w:p w:rsidRPr="00B34BB9" w:rsidR="00C66898" w:rsidP="00C66898" w:rsidRDefault="00C66898">
      <w:pPr>
        <w:autoSpaceDE w:val="0"/>
        <w:autoSpaceDN w:val="0"/>
        <w:adjustRightInd w:val="0"/>
        <w:spacing w:after="0" w:line="240" w:lineRule="auto"/>
        <w:rPr>
          <w:rFonts w:ascii="Arial" w:hAnsi="Arial" w:cs="Arial"/>
          <w:sz w:val="20"/>
          <w:szCs w:val="20"/>
        </w:rPr>
      </w:pPr>
      <w:r w:rsidRPr="00B34BB9">
        <w:rPr>
          <w:rFonts w:ascii="Arial" w:hAnsi="Arial" w:cs="Arial"/>
          <w:sz w:val="20"/>
          <w:szCs w:val="20"/>
        </w:rPr>
        <w:t>Warning and alarm conditions for all medical gas supply systems should be displayed on a central panel located in a position where there is continuous 24-hour occupation, such as the telephone switchboard room or the porter’s lodge.</w:t>
      </w:r>
    </w:p>
    <w:p w:rsidRPr="00B34BB9" w:rsidR="00C66898" w:rsidP="00C66898" w:rsidRDefault="00C66898">
      <w:pPr>
        <w:autoSpaceDE w:val="0"/>
        <w:autoSpaceDN w:val="0"/>
        <w:adjustRightInd w:val="0"/>
        <w:spacing w:after="0" w:line="240" w:lineRule="auto"/>
        <w:rPr>
          <w:rFonts w:ascii="Arial" w:hAnsi="Arial" w:cs="Arial"/>
          <w:sz w:val="20"/>
          <w:szCs w:val="20"/>
        </w:rPr>
      </w:pPr>
    </w:p>
    <w:p w:rsidRPr="00B34BB9" w:rsidR="00C66898" w:rsidP="00C66898" w:rsidRDefault="00C66898">
      <w:pPr>
        <w:autoSpaceDE w:val="0"/>
        <w:autoSpaceDN w:val="0"/>
        <w:adjustRightInd w:val="0"/>
        <w:spacing w:after="0" w:line="240" w:lineRule="auto"/>
        <w:rPr>
          <w:rFonts w:ascii="Arial" w:hAnsi="Arial" w:cs="Arial"/>
          <w:sz w:val="20"/>
          <w:szCs w:val="20"/>
        </w:rPr>
      </w:pPr>
      <w:r w:rsidRPr="00B34BB9">
        <w:rPr>
          <w:rFonts w:ascii="Arial" w:hAnsi="Arial" w:cs="Arial"/>
          <w:sz w:val="20"/>
          <w:szCs w:val="20"/>
        </w:rPr>
        <w:t>Repeater indicator panel location</w:t>
      </w:r>
    </w:p>
    <w:p w:rsidRPr="00B34BB9" w:rsidR="008B2D24" w:rsidP="00C66898" w:rsidRDefault="00C66898">
      <w:pPr>
        <w:autoSpaceDE w:val="0"/>
        <w:autoSpaceDN w:val="0"/>
        <w:adjustRightInd w:val="0"/>
        <w:spacing w:after="0" w:line="240" w:lineRule="auto"/>
        <w:rPr>
          <w:rFonts w:ascii="Arial" w:hAnsi="Arial" w:cs="Arial"/>
          <w:sz w:val="20"/>
          <w:szCs w:val="20"/>
        </w:rPr>
      </w:pPr>
      <w:r w:rsidRPr="00B34BB9">
        <w:rPr>
          <w:rFonts w:ascii="Arial" w:hAnsi="Arial" w:cs="Arial"/>
          <w:sz w:val="20"/>
          <w:szCs w:val="20"/>
        </w:rPr>
        <w:t>Repeater panels should be provided in other locations to display all or some of the information on the central alarm so that appropriate action can be taken to ensure the continuing operation of the system. Some warning system information may be appropriate for displ</w:t>
      </w:r>
      <w:r w:rsidRPr="00B34BB9" w:rsidR="00742368">
        <w:rPr>
          <w:rFonts w:ascii="Arial" w:hAnsi="Arial" w:cs="Arial"/>
          <w:sz w:val="20"/>
          <w:szCs w:val="20"/>
        </w:rPr>
        <w:t>ay in specific departments.</w:t>
      </w:r>
    </w:p>
    <w:p w:rsidRPr="00B34BB9" w:rsidR="00B34BB9" w:rsidP="00C66898" w:rsidRDefault="00B34BB9">
      <w:pPr>
        <w:autoSpaceDE w:val="0"/>
        <w:autoSpaceDN w:val="0"/>
        <w:adjustRightInd w:val="0"/>
        <w:spacing w:after="0" w:line="240" w:lineRule="auto"/>
        <w:rPr>
          <w:rFonts w:ascii="Arial" w:hAnsi="Arial" w:cs="Arial"/>
          <w:sz w:val="20"/>
          <w:szCs w:val="20"/>
        </w:rPr>
      </w:pPr>
    </w:p>
    <w:p w:rsidRPr="00B34BB9" w:rsidR="00B34BB9" w:rsidP="00B34BB9" w:rsidRDefault="00B34BB9">
      <w:pPr>
        <w:autoSpaceDE w:val="0"/>
        <w:autoSpaceDN w:val="0"/>
        <w:adjustRightInd w:val="0"/>
        <w:spacing w:after="0" w:line="240" w:lineRule="auto"/>
        <w:rPr>
          <w:rFonts w:ascii="Arial" w:hAnsi="Arial" w:cs="Arial"/>
          <w:b/>
          <w:bCs/>
          <w:color w:val="000000"/>
          <w:sz w:val="20"/>
          <w:szCs w:val="20"/>
        </w:rPr>
      </w:pPr>
      <w:r w:rsidRPr="00B34BB9">
        <w:rPr>
          <w:rFonts w:ascii="Arial" w:hAnsi="Arial" w:cs="Arial"/>
          <w:b/>
          <w:bCs/>
          <w:color w:val="000000"/>
          <w:sz w:val="20"/>
          <w:szCs w:val="20"/>
        </w:rPr>
        <w:t>Identification of pipelines</w:t>
      </w:r>
    </w:p>
    <w:p w:rsidRPr="00B34BB9" w:rsidR="00B34BB9" w:rsidP="00B34BB9" w:rsidRDefault="00B34BB9">
      <w:pPr>
        <w:autoSpaceDE w:val="0"/>
        <w:autoSpaceDN w:val="0"/>
        <w:adjustRightInd w:val="0"/>
        <w:spacing w:after="0" w:line="240" w:lineRule="auto"/>
        <w:rPr>
          <w:rFonts w:ascii="Arial" w:hAnsi="Arial" w:cs="Arial"/>
          <w:color w:val="000000"/>
          <w:sz w:val="20"/>
          <w:szCs w:val="20"/>
        </w:rPr>
      </w:pPr>
      <w:r w:rsidRPr="00B34BB9">
        <w:rPr>
          <w:rFonts w:ascii="Arial" w:hAnsi="Arial" w:cs="Arial"/>
          <w:color w:val="000000"/>
          <w:sz w:val="20"/>
          <w:szCs w:val="20"/>
        </w:rPr>
        <w:t>Pipelines sho</w:t>
      </w:r>
      <w:r>
        <w:rPr>
          <w:rFonts w:ascii="Arial" w:hAnsi="Arial" w:cs="Arial"/>
          <w:color w:val="000000"/>
          <w:sz w:val="20"/>
          <w:szCs w:val="20"/>
        </w:rPr>
        <w:t xml:space="preserve">uld be identified in accordance </w:t>
      </w:r>
      <w:r w:rsidRPr="00B34BB9">
        <w:rPr>
          <w:rFonts w:ascii="Arial" w:hAnsi="Arial" w:cs="Arial"/>
          <w:color w:val="000000"/>
          <w:sz w:val="20"/>
          <w:szCs w:val="20"/>
        </w:rPr>
        <w:t>with BS 17</w:t>
      </w:r>
      <w:r>
        <w:rPr>
          <w:rFonts w:ascii="Arial" w:hAnsi="Arial" w:cs="Arial"/>
          <w:color w:val="000000"/>
          <w:sz w:val="20"/>
          <w:szCs w:val="20"/>
        </w:rPr>
        <w:t xml:space="preserve">10:1984, and colour banding for </w:t>
      </w:r>
      <w:r w:rsidRPr="00B34BB9">
        <w:rPr>
          <w:rFonts w:ascii="Arial" w:hAnsi="Arial" w:cs="Arial"/>
          <w:color w:val="000000"/>
          <w:sz w:val="20"/>
          <w:szCs w:val="20"/>
        </w:rPr>
        <w:t>the pipeli</w:t>
      </w:r>
      <w:r>
        <w:rPr>
          <w:rFonts w:ascii="Arial" w:hAnsi="Arial" w:cs="Arial"/>
          <w:color w:val="000000"/>
          <w:sz w:val="20"/>
          <w:szCs w:val="20"/>
        </w:rPr>
        <w:t xml:space="preserve">nes should be used. Colour band </w:t>
      </w:r>
      <w:r w:rsidRPr="00B34BB9">
        <w:rPr>
          <w:rFonts w:ascii="Arial" w:hAnsi="Arial" w:cs="Arial"/>
          <w:color w:val="000000"/>
          <w:sz w:val="20"/>
          <w:szCs w:val="20"/>
        </w:rPr>
        <w:t>identification (s</w:t>
      </w:r>
      <w:r>
        <w:rPr>
          <w:rFonts w:ascii="Arial" w:hAnsi="Arial" w:cs="Arial"/>
          <w:color w:val="000000"/>
          <w:sz w:val="20"/>
          <w:szCs w:val="20"/>
        </w:rPr>
        <w:t xml:space="preserve">ee Figure 35) should be applied near to valves, junctions, walls etc. A label applied </w:t>
      </w:r>
      <w:r w:rsidRPr="00B34BB9">
        <w:rPr>
          <w:rFonts w:ascii="Arial" w:hAnsi="Arial" w:cs="Arial"/>
          <w:color w:val="000000"/>
          <w:sz w:val="20"/>
          <w:szCs w:val="20"/>
        </w:rPr>
        <w:t>every 3 m and beari</w:t>
      </w:r>
      <w:r>
        <w:rPr>
          <w:rFonts w:ascii="Arial" w:hAnsi="Arial" w:cs="Arial"/>
          <w:color w:val="000000"/>
          <w:sz w:val="20"/>
          <w:szCs w:val="20"/>
        </w:rPr>
        <w:t xml:space="preserve">ng 6 mm size letters should </w:t>
      </w:r>
      <w:r w:rsidRPr="00B34BB9">
        <w:rPr>
          <w:rFonts w:ascii="Arial" w:hAnsi="Arial" w:cs="Arial"/>
          <w:color w:val="000000"/>
          <w:sz w:val="20"/>
          <w:szCs w:val="20"/>
        </w:rPr>
        <w:t>identify each gas. Self-adhesive plastic labels of</w:t>
      </w:r>
    </w:p>
    <w:p w:rsidR="008B2D24" w:rsidP="00C66898" w:rsidRDefault="008B2D24">
      <w:pPr>
        <w:autoSpaceDE w:val="0"/>
        <w:autoSpaceDN w:val="0"/>
        <w:adjustRightInd w:val="0"/>
        <w:spacing w:after="0" w:line="240" w:lineRule="auto"/>
        <w:rPr>
          <w:rFonts w:ascii="Arial" w:hAnsi="Arial" w:cs="Arial"/>
          <w:sz w:val="20"/>
          <w:szCs w:val="20"/>
        </w:rPr>
      </w:pPr>
    </w:p>
    <w:p w:rsidR="0048462D" w:rsidP="00C66898" w:rsidRDefault="0048462D">
      <w:pPr>
        <w:autoSpaceDE w:val="0"/>
        <w:autoSpaceDN w:val="0"/>
        <w:adjustRightInd w:val="0"/>
        <w:spacing w:after="0" w:line="240" w:lineRule="auto"/>
        <w:rPr>
          <w:rFonts w:ascii="Arial" w:hAnsi="Arial" w:cs="Arial"/>
          <w:sz w:val="20"/>
          <w:szCs w:val="20"/>
        </w:rPr>
      </w:pPr>
    </w:p>
    <w:p w:rsidRPr="0048462D" w:rsidR="0048462D" w:rsidP="0048462D" w:rsidRDefault="0048462D">
      <w:pPr>
        <w:autoSpaceDE w:val="0"/>
        <w:autoSpaceDN w:val="0"/>
        <w:adjustRightInd w:val="0"/>
        <w:spacing w:after="0" w:line="240" w:lineRule="auto"/>
        <w:jc w:val="center"/>
        <w:rPr>
          <w:rFonts w:ascii="Arial" w:hAnsi="Arial" w:cs="Arial"/>
          <w:b/>
          <w:bCs/>
          <w:color w:val="000000"/>
          <w:sz w:val="24"/>
          <w:szCs w:val="24"/>
        </w:rPr>
      </w:pPr>
      <w:r w:rsidRPr="0048462D">
        <w:rPr>
          <w:rFonts w:ascii="Arial" w:hAnsi="Arial" w:cs="Arial"/>
          <w:b/>
          <w:bCs/>
          <w:color w:val="000000"/>
          <w:sz w:val="24"/>
          <w:szCs w:val="24"/>
        </w:rPr>
        <w:t xml:space="preserve">Medical gas pipeline </w:t>
      </w:r>
      <w:r w:rsidRPr="0048462D">
        <w:rPr>
          <w:rFonts w:ascii="Arial" w:hAnsi="Arial" w:cs="Arial"/>
          <w:b/>
          <w:bCs/>
          <w:color w:val="000000"/>
          <w:sz w:val="24"/>
          <w:szCs w:val="24"/>
        </w:rPr>
        <w:t>systems</w:t>
      </w:r>
    </w:p>
    <w:p w:rsidR="0048462D" w:rsidP="0048462D" w:rsidRDefault="0048462D">
      <w:pPr>
        <w:autoSpaceDE w:val="0"/>
        <w:autoSpaceDN w:val="0"/>
        <w:adjustRightInd w:val="0"/>
        <w:spacing w:after="0" w:line="240" w:lineRule="auto"/>
        <w:jc w:val="center"/>
        <w:rPr>
          <w:rFonts w:ascii="Arial" w:hAnsi="Arial" w:cs="Arial"/>
          <w:i/>
          <w:iCs/>
          <w:color w:val="231F20"/>
          <w:sz w:val="24"/>
          <w:szCs w:val="24"/>
        </w:rPr>
      </w:pPr>
      <w:r w:rsidRPr="0048462D">
        <w:rPr>
          <w:rFonts w:ascii="Arial" w:hAnsi="Arial" w:cs="Arial"/>
          <w:i/>
          <w:iCs/>
          <w:color w:val="231F20"/>
          <w:sz w:val="24"/>
          <w:szCs w:val="24"/>
        </w:rPr>
        <w:t>Part B: Operational management</w:t>
      </w:r>
    </w:p>
    <w:p w:rsidR="0048462D" w:rsidP="0048462D" w:rsidRDefault="0048462D">
      <w:pPr>
        <w:autoSpaceDE w:val="0"/>
        <w:autoSpaceDN w:val="0"/>
        <w:adjustRightInd w:val="0"/>
        <w:spacing w:after="0" w:line="240" w:lineRule="auto"/>
        <w:rPr>
          <w:rFonts w:ascii="Arial" w:hAnsi="Arial" w:cs="Arial"/>
          <w:iCs/>
          <w:color w:val="231F20"/>
          <w:sz w:val="20"/>
          <w:szCs w:val="20"/>
        </w:rPr>
      </w:pPr>
    </w:p>
    <w:p w:rsidRPr="00AA63F1" w:rsidR="0048462D" w:rsidP="0048462D" w:rsidRDefault="0048462D">
      <w:pPr>
        <w:autoSpaceDE w:val="0"/>
        <w:autoSpaceDN w:val="0"/>
        <w:adjustRightInd w:val="0"/>
        <w:spacing w:after="0" w:line="240" w:lineRule="auto"/>
        <w:rPr>
          <w:rFonts w:ascii="Arial" w:hAnsi="Arial" w:cs="Arial"/>
          <w:iCs/>
          <w:color w:val="231F20"/>
          <w:sz w:val="20"/>
          <w:szCs w:val="20"/>
        </w:rPr>
      </w:pPr>
      <w:bookmarkStart w:name="_GoBack" w:id="0"/>
      <w:bookmarkEnd w:id="0"/>
    </w:p>
    <w:p w:rsidRPr="005B43A6" w:rsidR="00AA63F1" w:rsidP="00AA63F1" w:rsidRDefault="00AA63F1">
      <w:pPr>
        <w:autoSpaceDE w:val="0"/>
        <w:autoSpaceDN w:val="0"/>
        <w:adjustRightInd w:val="0"/>
        <w:spacing w:after="0" w:line="240" w:lineRule="auto"/>
        <w:rPr>
          <w:rFonts w:ascii="Arial" w:hAnsi="Arial" w:cs="Arial"/>
          <w:b/>
          <w:iCs/>
          <w:sz w:val="20"/>
          <w:szCs w:val="20"/>
        </w:rPr>
      </w:pPr>
      <w:r w:rsidRPr="005B43A6">
        <w:rPr>
          <w:rFonts w:ascii="Arial" w:hAnsi="Arial" w:cs="Arial"/>
          <w:b/>
          <w:iCs/>
          <w:sz w:val="20"/>
          <w:szCs w:val="20"/>
        </w:rPr>
        <w:t>Basic MGPS requirements</w:t>
      </w:r>
    </w:p>
    <w:p w:rsidRPr="00AA63F1" w:rsidR="00AA63F1" w:rsidP="00AA63F1" w:rsidRDefault="00AA63F1">
      <w:pPr>
        <w:autoSpaceDE w:val="0"/>
        <w:autoSpaceDN w:val="0"/>
        <w:adjustRightInd w:val="0"/>
        <w:spacing w:after="0" w:line="240" w:lineRule="auto"/>
        <w:rPr>
          <w:rFonts w:ascii="Arial" w:hAnsi="Arial" w:cs="Arial"/>
          <w:b/>
          <w:i/>
          <w:iCs/>
          <w:sz w:val="20"/>
          <w:szCs w:val="20"/>
        </w:rPr>
      </w:pPr>
    </w:p>
    <w:p w:rsidRPr="00AA63F1" w:rsidR="00AA63F1" w:rsidP="00AA63F1" w:rsidRDefault="00AA63F1">
      <w:pPr>
        <w:autoSpaceDE w:val="0"/>
        <w:autoSpaceDN w:val="0"/>
        <w:adjustRightInd w:val="0"/>
        <w:spacing w:after="0" w:line="240" w:lineRule="auto"/>
        <w:rPr>
          <w:rFonts w:ascii="Arial" w:hAnsi="Arial" w:cs="Arial"/>
          <w:sz w:val="20"/>
          <w:szCs w:val="20"/>
        </w:rPr>
      </w:pPr>
      <w:r w:rsidRPr="00AA63F1">
        <w:rPr>
          <w:rFonts w:ascii="Arial" w:hAnsi="Arial" w:cs="Arial"/>
          <w:sz w:val="20"/>
          <w:szCs w:val="20"/>
        </w:rPr>
        <w:t xml:space="preserve">a. </w:t>
      </w:r>
      <w:r w:rsidRPr="00AA63F1">
        <w:rPr>
          <w:rFonts w:ascii="Arial" w:hAnsi="Arial" w:cs="Arial"/>
          <w:sz w:val="20"/>
          <w:szCs w:val="20"/>
        </w:rPr>
        <w:t xml:space="preserve">A </w:t>
      </w:r>
      <w:r w:rsidRPr="00AA63F1">
        <w:rPr>
          <w:rFonts w:ascii="Arial" w:hAnsi="Arial" w:cs="Arial"/>
          <w:b/>
          <w:bCs/>
          <w:sz w:val="20"/>
          <w:szCs w:val="20"/>
        </w:rPr>
        <w:t xml:space="preserve">written scheme of examination </w:t>
      </w:r>
      <w:r w:rsidRPr="00AA63F1">
        <w:rPr>
          <w:rFonts w:ascii="Arial" w:hAnsi="Arial" w:cs="Arial"/>
          <w:sz w:val="20"/>
          <w:szCs w:val="20"/>
        </w:rPr>
        <w:t xml:space="preserve">for the </w:t>
      </w:r>
      <w:r w:rsidRPr="00AA63F1">
        <w:rPr>
          <w:rFonts w:ascii="Arial" w:hAnsi="Arial" w:cs="Arial"/>
          <w:sz w:val="20"/>
          <w:szCs w:val="20"/>
        </w:rPr>
        <w:t>MGPS is r</w:t>
      </w:r>
      <w:r w:rsidRPr="00AA63F1">
        <w:rPr>
          <w:rFonts w:ascii="Arial" w:hAnsi="Arial" w:cs="Arial"/>
          <w:sz w:val="20"/>
          <w:szCs w:val="20"/>
        </w:rPr>
        <w:t xml:space="preserve">equired by the Regulations. The </w:t>
      </w:r>
      <w:r w:rsidRPr="00AA63F1">
        <w:rPr>
          <w:rFonts w:ascii="Arial" w:hAnsi="Arial" w:cs="Arial"/>
          <w:sz w:val="20"/>
          <w:szCs w:val="20"/>
        </w:rPr>
        <w:t>scheme defines</w:t>
      </w:r>
      <w:r w:rsidRPr="00AA63F1">
        <w:rPr>
          <w:rFonts w:ascii="Arial" w:hAnsi="Arial" w:cs="Arial"/>
          <w:sz w:val="20"/>
          <w:szCs w:val="20"/>
        </w:rPr>
        <w:t xml:space="preserve"> the type, frequency and extent </w:t>
      </w:r>
      <w:r w:rsidRPr="00AA63F1">
        <w:rPr>
          <w:rFonts w:ascii="Arial" w:hAnsi="Arial" w:cs="Arial"/>
          <w:sz w:val="20"/>
          <w:szCs w:val="20"/>
        </w:rPr>
        <w:t>of examination o</w:t>
      </w:r>
      <w:r w:rsidRPr="00AA63F1">
        <w:rPr>
          <w:rFonts w:ascii="Arial" w:hAnsi="Arial" w:cs="Arial"/>
          <w:sz w:val="20"/>
          <w:szCs w:val="20"/>
        </w:rPr>
        <w:t xml:space="preserve">f specific parts of the medical </w:t>
      </w:r>
      <w:r w:rsidRPr="00AA63F1">
        <w:rPr>
          <w:rFonts w:ascii="Arial" w:hAnsi="Arial" w:cs="Arial"/>
          <w:sz w:val="20"/>
          <w:szCs w:val="20"/>
        </w:rPr>
        <w:t>gas system, p</w:t>
      </w:r>
      <w:r w:rsidRPr="00AA63F1">
        <w:rPr>
          <w:rFonts w:ascii="Arial" w:hAnsi="Arial" w:cs="Arial"/>
          <w:sz w:val="20"/>
          <w:szCs w:val="20"/>
        </w:rPr>
        <w:t xml:space="preserve">articularly those classified as </w:t>
      </w:r>
      <w:r w:rsidRPr="00AA63F1">
        <w:rPr>
          <w:rFonts w:ascii="Arial" w:hAnsi="Arial" w:cs="Arial"/>
          <w:sz w:val="20"/>
          <w:szCs w:val="20"/>
        </w:rPr>
        <w:t xml:space="preserve">pressure vessels, </w:t>
      </w:r>
      <w:r w:rsidRPr="00AA63F1">
        <w:rPr>
          <w:rFonts w:ascii="Arial" w:hAnsi="Arial" w:cs="Arial"/>
          <w:sz w:val="20"/>
          <w:szCs w:val="20"/>
        </w:rPr>
        <w:t xml:space="preserve">for which a two-yearly internal </w:t>
      </w:r>
      <w:r w:rsidRPr="00AA63F1">
        <w:rPr>
          <w:rFonts w:ascii="Arial" w:hAnsi="Arial" w:cs="Arial"/>
          <w:sz w:val="20"/>
          <w:szCs w:val="20"/>
        </w:rPr>
        <w:t>visual inspection is usually required.</w:t>
      </w:r>
    </w:p>
    <w:p w:rsidRPr="00AA63F1" w:rsidR="00AA63F1" w:rsidP="00AA63F1" w:rsidRDefault="00AA63F1">
      <w:pPr>
        <w:autoSpaceDE w:val="0"/>
        <w:autoSpaceDN w:val="0"/>
        <w:adjustRightInd w:val="0"/>
        <w:spacing w:after="0" w:line="240" w:lineRule="auto"/>
        <w:rPr>
          <w:rFonts w:ascii="Arial" w:hAnsi="Arial" w:cs="Arial"/>
          <w:sz w:val="20"/>
          <w:szCs w:val="20"/>
        </w:rPr>
      </w:pPr>
      <w:r w:rsidRPr="00AA63F1">
        <w:rPr>
          <w:rFonts w:ascii="Arial" w:hAnsi="Arial" w:cs="Arial"/>
          <w:sz w:val="20"/>
          <w:szCs w:val="20"/>
        </w:rPr>
        <w:t xml:space="preserve">b. A </w:t>
      </w:r>
      <w:r w:rsidRPr="00AA63F1">
        <w:rPr>
          <w:rFonts w:ascii="Arial" w:hAnsi="Arial" w:cs="Arial"/>
          <w:b/>
          <w:bCs/>
          <w:sz w:val="20"/>
          <w:szCs w:val="20"/>
        </w:rPr>
        <w:t xml:space="preserve">competent person </w:t>
      </w:r>
      <w:r w:rsidRPr="00AA63F1">
        <w:rPr>
          <w:rFonts w:ascii="Arial" w:hAnsi="Arial" w:cs="Arial"/>
          <w:sz w:val="20"/>
          <w:szCs w:val="20"/>
        </w:rPr>
        <w:t xml:space="preserve">is required to prepare this </w:t>
      </w:r>
      <w:r w:rsidRPr="00AA63F1">
        <w:rPr>
          <w:rFonts w:ascii="Arial" w:hAnsi="Arial" w:cs="Arial"/>
          <w:sz w:val="20"/>
          <w:szCs w:val="20"/>
        </w:rPr>
        <w:t>written sche</w:t>
      </w:r>
      <w:r w:rsidRPr="00AA63F1">
        <w:rPr>
          <w:rFonts w:ascii="Arial" w:hAnsi="Arial" w:cs="Arial"/>
          <w:sz w:val="20"/>
          <w:szCs w:val="20"/>
        </w:rPr>
        <w:t xml:space="preserve">me. The competent person may be </w:t>
      </w:r>
      <w:r w:rsidRPr="00AA63F1">
        <w:rPr>
          <w:rFonts w:ascii="Arial" w:hAnsi="Arial" w:cs="Arial"/>
          <w:sz w:val="20"/>
          <w:szCs w:val="20"/>
        </w:rPr>
        <w:t xml:space="preserve">an organisation, </w:t>
      </w:r>
      <w:r w:rsidRPr="00AA63F1">
        <w:rPr>
          <w:rFonts w:ascii="Arial" w:hAnsi="Arial" w:cs="Arial"/>
          <w:sz w:val="20"/>
          <w:szCs w:val="20"/>
        </w:rPr>
        <w:t xml:space="preserve">and will usually be a nominated </w:t>
      </w:r>
      <w:r w:rsidRPr="00AA63F1">
        <w:rPr>
          <w:rFonts w:ascii="Arial" w:hAnsi="Arial" w:cs="Arial"/>
          <w:sz w:val="20"/>
          <w:szCs w:val="20"/>
        </w:rPr>
        <w:t>person from the</w:t>
      </w:r>
      <w:r w:rsidRPr="00AA63F1">
        <w:rPr>
          <w:rFonts w:ascii="Arial" w:hAnsi="Arial" w:cs="Arial"/>
          <w:sz w:val="20"/>
          <w:szCs w:val="20"/>
        </w:rPr>
        <w:t xml:space="preserve"> insurance company that carries </w:t>
      </w:r>
      <w:r w:rsidRPr="00AA63F1">
        <w:rPr>
          <w:rFonts w:ascii="Arial" w:hAnsi="Arial" w:cs="Arial"/>
          <w:sz w:val="20"/>
          <w:szCs w:val="20"/>
        </w:rPr>
        <w:t>out period</w:t>
      </w:r>
      <w:r w:rsidRPr="00AA63F1">
        <w:rPr>
          <w:rFonts w:ascii="Arial" w:hAnsi="Arial" w:cs="Arial"/>
          <w:sz w:val="20"/>
          <w:szCs w:val="20"/>
        </w:rPr>
        <w:t xml:space="preserve">ic pressure vessel inspections. </w:t>
      </w:r>
      <w:r w:rsidRPr="00AA63F1">
        <w:rPr>
          <w:rFonts w:ascii="Arial" w:hAnsi="Arial" w:cs="Arial"/>
          <w:sz w:val="20"/>
          <w:szCs w:val="20"/>
        </w:rPr>
        <w:t>(This is no</w:t>
      </w:r>
      <w:r w:rsidRPr="00AA63F1">
        <w:rPr>
          <w:rFonts w:ascii="Arial" w:hAnsi="Arial" w:cs="Arial"/>
          <w:sz w:val="20"/>
          <w:szCs w:val="20"/>
        </w:rPr>
        <w:t xml:space="preserve">t the Competent Person (MGPS) </w:t>
      </w:r>
      <w:r w:rsidRPr="00AA63F1">
        <w:rPr>
          <w:rFonts w:ascii="Arial" w:hAnsi="Arial" w:cs="Arial"/>
          <w:sz w:val="20"/>
          <w:szCs w:val="20"/>
        </w:rPr>
        <w:t>defined under th</w:t>
      </w:r>
      <w:r w:rsidRPr="00AA63F1">
        <w:rPr>
          <w:rFonts w:ascii="Arial" w:hAnsi="Arial" w:cs="Arial"/>
          <w:sz w:val="20"/>
          <w:szCs w:val="20"/>
        </w:rPr>
        <w:t xml:space="preserve">e permit-to-work system in this </w:t>
      </w:r>
      <w:r w:rsidRPr="00AA63F1">
        <w:rPr>
          <w:rFonts w:ascii="Arial" w:hAnsi="Arial" w:cs="Arial"/>
          <w:sz w:val="20"/>
          <w:szCs w:val="20"/>
        </w:rPr>
        <w:t>Health Technical Memorandum.)</w:t>
      </w:r>
    </w:p>
    <w:p w:rsidR="0048462D" w:rsidP="00AA63F1" w:rsidRDefault="00AA63F1">
      <w:pPr>
        <w:autoSpaceDE w:val="0"/>
        <w:autoSpaceDN w:val="0"/>
        <w:adjustRightInd w:val="0"/>
        <w:spacing w:after="0" w:line="240" w:lineRule="auto"/>
        <w:rPr>
          <w:rFonts w:ascii="Arial" w:hAnsi="Arial" w:cs="Arial"/>
          <w:sz w:val="20"/>
          <w:szCs w:val="20"/>
        </w:rPr>
      </w:pPr>
      <w:r w:rsidRPr="00AA63F1">
        <w:rPr>
          <w:rFonts w:ascii="Arial" w:hAnsi="Arial" w:cs="Arial"/>
          <w:sz w:val="20"/>
          <w:szCs w:val="20"/>
        </w:rPr>
        <w:t xml:space="preserve">c. </w:t>
      </w:r>
      <w:r w:rsidRPr="00AA63F1">
        <w:rPr>
          <w:rFonts w:ascii="Arial" w:hAnsi="Arial" w:cs="Arial"/>
          <w:b/>
          <w:bCs/>
          <w:sz w:val="20"/>
          <w:szCs w:val="20"/>
        </w:rPr>
        <w:t xml:space="preserve">Pressure </w:t>
      </w:r>
      <w:r w:rsidRPr="00AA63F1">
        <w:rPr>
          <w:rFonts w:ascii="Arial" w:hAnsi="Arial" w:cs="Arial"/>
          <w:b/>
          <w:bCs/>
          <w:sz w:val="20"/>
          <w:szCs w:val="20"/>
        </w:rPr>
        <w:t xml:space="preserve">safety valve replacement scheme </w:t>
      </w:r>
      <w:r w:rsidRPr="00AA63F1">
        <w:rPr>
          <w:rFonts w:ascii="Arial" w:hAnsi="Arial" w:cs="Arial"/>
          <w:b/>
          <w:bCs/>
          <w:sz w:val="20"/>
          <w:szCs w:val="20"/>
        </w:rPr>
        <w:t xml:space="preserve">(five-yearly). </w:t>
      </w:r>
      <w:r w:rsidRPr="00AA63F1">
        <w:rPr>
          <w:rFonts w:ascii="Arial" w:hAnsi="Arial" w:cs="Arial"/>
          <w:sz w:val="20"/>
          <w:szCs w:val="20"/>
        </w:rPr>
        <w:t>This advice arises from the</w:t>
      </w:r>
      <w:r w:rsidRPr="00AA63F1">
        <w:rPr>
          <w:rFonts w:ascii="Arial" w:hAnsi="Arial" w:cs="Arial"/>
          <w:b/>
          <w:bCs/>
          <w:sz w:val="20"/>
          <w:szCs w:val="20"/>
        </w:rPr>
        <w:t xml:space="preserve"> </w:t>
      </w:r>
      <w:r w:rsidRPr="00AA63F1">
        <w:rPr>
          <w:rFonts w:ascii="Arial" w:hAnsi="Arial" w:cs="Arial"/>
          <w:sz w:val="20"/>
          <w:szCs w:val="20"/>
        </w:rPr>
        <w:t>inherent lack of corrosion of these components</w:t>
      </w:r>
      <w:r w:rsidRPr="00AA63F1">
        <w:rPr>
          <w:rFonts w:ascii="Arial" w:hAnsi="Arial" w:cs="Arial"/>
          <w:b/>
          <w:bCs/>
          <w:sz w:val="20"/>
          <w:szCs w:val="20"/>
        </w:rPr>
        <w:t xml:space="preserve"> </w:t>
      </w:r>
      <w:r w:rsidRPr="00AA63F1">
        <w:rPr>
          <w:rFonts w:ascii="Arial" w:hAnsi="Arial" w:cs="Arial"/>
          <w:sz w:val="20"/>
          <w:szCs w:val="20"/>
        </w:rPr>
        <w:t>when used with the very dry gases in the</w:t>
      </w:r>
      <w:r w:rsidRPr="00AA63F1">
        <w:rPr>
          <w:rFonts w:ascii="Arial" w:hAnsi="Arial" w:cs="Arial"/>
          <w:b/>
          <w:bCs/>
          <w:sz w:val="20"/>
          <w:szCs w:val="20"/>
        </w:rPr>
        <w:t xml:space="preserve"> </w:t>
      </w:r>
      <w:r w:rsidRPr="00AA63F1">
        <w:rPr>
          <w:rFonts w:ascii="Arial" w:hAnsi="Arial" w:cs="Arial"/>
          <w:sz w:val="20"/>
          <w:szCs w:val="20"/>
        </w:rPr>
        <w:t>MGPS, and is an alternative to pressure testing,</w:t>
      </w:r>
      <w:r w:rsidRPr="00AA63F1">
        <w:rPr>
          <w:rFonts w:ascii="Arial" w:hAnsi="Arial" w:cs="Arial"/>
          <w:b/>
          <w:bCs/>
          <w:sz w:val="20"/>
          <w:szCs w:val="20"/>
        </w:rPr>
        <w:t xml:space="preserve"> </w:t>
      </w:r>
      <w:r w:rsidRPr="00AA63F1">
        <w:rPr>
          <w:rFonts w:ascii="Arial" w:hAnsi="Arial" w:cs="Arial"/>
          <w:sz w:val="20"/>
          <w:szCs w:val="20"/>
        </w:rPr>
        <w:t>which requires MGPS shut-downs and could be</w:t>
      </w:r>
      <w:r w:rsidRPr="00AA63F1">
        <w:rPr>
          <w:rFonts w:ascii="Arial" w:hAnsi="Arial" w:cs="Arial"/>
          <w:b/>
          <w:bCs/>
          <w:sz w:val="20"/>
          <w:szCs w:val="20"/>
        </w:rPr>
        <w:t xml:space="preserve"> </w:t>
      </w:r>
      <w:r w:rsidRPr="00AA63F1">
        <w:rPr>
          <w:rFonts w:ascii="Arial" w:hAnsi="Arial" w:cs="Arial"/>
          <w:sz w:val="20"/>
          <w:szCs w:val="20"/>
        </w:rPr>
        <w:t xml:space="preserve">dangerous if line </w:t>
      </w:r>
      <w:r w:rsidRPr="00AA63F1">
        <w:rPr>
          <w:rFonts w:ascii="Arial" w:hAnsi="Arial" w:cs="Arial"/>
          <w:sz w:val="20"/>
          <w:szCs w:val="20"/>
        </w:rPr>
        <w:t>pressures were to be increased</w:t>
      </w:r>
      <w:r w:rsidRPr="00AA63F1">
        <w:rPr>
          <w:rFonts w:ascii="Arial" w:hAnsi="Arial" w:cs="Arial"/>
          <w:b/>
          <w:bCs/>
          <w:sz w:val="20"/>
          <w:szCs w:val="20"/>
        </w:rPr>
        <w:t xml:space="preserve"> </w:t>
      </w:r>
      <w:r w:rsidRPr="00AA63F1">
        <w:rPr>
          <w:rFonts w:ascii="Arial" w:hAnsi="Arial" w:cs="Arial"/>
          <w:sz w:val="20"/>
          <w:szCs w:val="20"/>
        </w:rPr>
        <w:t>during patient use. Details of the procedure</w:t>
      </w:r>
      <w:r w:rsidRPr="00AA63F1">
        <w:rPr>
          <w:rFonts w:ascii="Arial" w:hAnsi="Arial" w:cs="Arial"/>
          <w:b/>
          <w:bCs/>
          <w:sz w:val="20"/>
          <w:szCs w:val="20"/>
        </w:rPr>
        <w:t xml:space="preserve"> </w:t>
      </w:r>
      <w:r w:rsidRPr="00AA63F1">
        <w:rPr>
          <w:rFonts w:ascii="Arial" w:hAnsi="Arial" w:cs="Arial"/>
          <w:sz w:val="20"/>
          <w:szCs w:val="20"/>
        </w:rPr>
        <w:t>should appear in the written scheme.</w:t>
      </w:r>
    </w:p>
    <w:p w:rsidR="00AA63F1" w:rsidP="00AA63F1" w:rsidRDefault="00AA63F1">
      <w:pPr>
        <w:autoSpaceDE w:val="0"/>
        <w:autoSpaceDN w:val="0"/>
        <w:adjustRightInd w:val="0"/>
        <w:spacing w:after="0" w:line="240" w:lineRule="auto"/>
        <w:rPr>
          <w:rFonts w:ascii="Arial" w:hAnsi="Arial" w:cs="Arial"/>
          <w:sz w:val="20"/>
          <w:szCs w:val="20"/>
        </w:rPr>
      </w:pPr>
    </w:p>
    <w:p w:rsidRPr="00084C66" w:rsidR="00084C66" w:rsidP="00084C66" w:rsidRDefault="00084C66">
      <w:pPr>
        <w:autoSpaceDE w:val="0"/>
        <w:autoSpaceDN w:val="0"/>
        <w:adjustRightInd w:val="0"/>
        <w:spacing w:after="0" w:line="240" w:lineRule="auto"/>
        <w:rPr>
          <w:rFonts w:ascii="Arial" w:hAnsi="Arial" w:cs="Arial"/>
          <w:b/>
          <w:bCs/>
          <w:color w:val="000000"/>
          <w:sz w:val="20"/>
          <w:szCs w:val="20"/>
        </w:rPr>
      </w:pPr>
      <w:r w:rsidRPr="00084C66">
        <w:rPr>
          <w:rFonts w:ascii="Arial" w:hAnsi="Arial" w:cs="Arial"/>
          <w:b/>
          <w:bCs/>
          <w:color w:val="000000"/>
          <w:sz w:val="20"/>
          <w:szCs w:val="20"/>
        </w:rPr>
        <w:t>The Medicines Act 1968</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Under the Medici</w:t>
      </w:r>
      <w:r>
        <w:rPr>
          <w:rFonts w:ascii="Arial" w:hAnsi="Arial" w:cs="Arial"/>
          <w:color w:val="000000"/>
          <w:sz w:val="20"/>
          <w:szCs w:val="20"/>
        </w:rPr>
        <w:t xml:space="preserve">nes Act 1988, medical gases are </w:t>
      </w:r>
      <w:r w:rsidRPr="00084C66">
        <w:rPr>
          <w:rFonts w:ascii="Arial" w:hAnsi="Arial" w:cs="Arial"/>
          <w:color w:val="000000"/>
          <w:sz w:val="20"/>
          <w:szCs w:val="20"/>
        </w:rPr>
        <w:t>classified as medic</w:t>
      </w:r>
      <w:r>
        <w:rPr>
          <w:rFonts w:ascii="Arial" w:hAnsi="Arial" w:cs="Arial"/>
          <w:color w:val="000000"/>
          <w:sz w:val="20"/>
          <w:szCs w:val="20"/>
        </w:rPr>
        <w:t xml:space="preserve">inal products and are therefore </w:t>
      </w:r>
      <w:r w:rsidRPr="00084C66">
        <w:rPr>
          <w:rFonts w:ascii="Arial" w:hAnsi="Arial" w:cs="Arial"/>
          <w:color w:val="000000"/>
          <w:sz w:val="20"/>
          <w:szCs w:val="20"/>
        </w:rPr>
        <w:t>subject to t</w:t>
      </w:r>
      <w:r>
        <w:rPr>
          <w:rFonts w:ascii="Arial" w:hAnsi="Arial" w:cs="Arial"/>
          <w:color w:val="000000"/>
          <w:sz w:val="20"/>
          <w:szCs w:val="20"/>
        </w:rPr>
        <w:t xml:space="preserve">he same procurement and quality </w:t>
      </w:r>
      <w:r w:rsidRPr="00084C66">
        <w:rPr>
          <w:rFonts w:ascii="Arial" w:hAnsi="Arial" w:cs="Arial"/>
          <w:color w:val="000000"/>
          <w:sz w:val="20"/>
          <w:szCs w:val="20"/>
        </w:rPr>
        <w:t>procedures as all other medicinal products.</w:t>
      </w:r>
    </w:p>
    <w:p w:rsidR="00AA63F1"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The pharmaceutical qu</w:t>
      </w:r>
      <w:r>
        <w:rPr>
          <w:rFonts w:ascii="Arial" w:hAnsi="Arial" w:cs="Arial"/>
          <w:color w:val="000000"/>
          <w:sz w:val="20"/>
          <w:szCs w:val="20"/>
        </w:rPr>
        <w:t xml:space="preserve">ality controller is responsible </w:t>
      </w:r>
      <w:r w:rsidRPr="00084C66">
        <w:rPr>
          <w:rFonts w:ascii="Arial" w:hAnsi="Arial" w:cs="Arial"/>
          <w:color w:val="000000"/>
          <w:sz w:val="20"/>
          <w:szCs w:val="20"/>
        </w:rPr>
        <w:t>for quality control of medical gases.</w:t>
      </w:r>
    </w:p>
    <w:p w:rsidR="00084C66" w:rsidP="00084C66" w:rsidRDefault="00084C66">
      <w:pPr>
        <w:autoSpaceDE w:val="0"/>
        <w:autoSpaceDN w:val="0"/>
        <w:adjustRightInd w:val="0"/>
        <w:spacing w:after="0" w:line="240" w:lineRule="auto"/>
        <w:rPr>
          <w:rFonts w:ascii="Arial" w:hAnsi="Arial" w:cs="Arial"/>
          <w:color w:val="000000"/>
          <w:sz w:val="20"/>
          <w:szCs w:val="20"/>
        </w:rPr>
      </w:pPr>
    </w:p>
    <w:p w:rsidRPr="00084C66" w:rsidR="00084C66" w:rsidP="00084C66" w:rsidRDefault="00084C66">
      <w:pPr>
        <w:autoSpaceDE w:val="0"/>
        <w:autoSpaceDN w:val="0"/>
        <w:adjustRightInd w:val="0"/>
        <w:spacing w:after="0" w:line="240" w:lineRule="auto"/>
        <w:rPr>
          <w:rFonts w:ascii="Arial" w:hAnsi="Arial" w:cs="Arial"/>
          <w:b/>
          <w:bCs/>
          <w:color w:val="000000"/>
          <w:sz w:val="20"/>
          <w:szCs w:val="20"/>
        </w:rPr>
      </w:pPr>
      <w:r w:rsidRPr="00084C66">
        <w:rPr>
          <w:rFonts w:ascii="Arial" w:hAnsi="Arial" w:cs="Arial"/>
          <w:b/>
          <w:bCs/>
          <w:color w:val="000000"/>
          <w:sz w:val="20"/>
          <w:szCs w:val="20"/>
        </w:rPr>
        <w:t>Emergencies</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The operat</w:t>
      </w:r>
      <w:r>
        <w:rPr>
          <w:rFonts w:ascii="Arial" w:hAnsi="Arial" w:cs="Arial"/>
          <w:color w:val="000000"/>
          <w:sz w:val="20"/>
          <w:szCs w:val="20"/>
        </w:rPr>
        <w:t xml:space="preserve">ional policy should set out the </w:t>
      </w:r>
      <w:r w:rsidRPr="00084C66">
        <w:rPr>
          <w:rFonts w:ascii="Arial" w:hAnsi="Arial" w:cs="Arial"/>
          <w:color w:val="000000"/>
          <w:sz w:val="20"/>
          <w:szCs w:val="20"/>
        </w:rPr>
        <w:t>procedures to</w:t>
      </w:r>
      <w:r>
        <w:rPr>
          <w:rFonts w:ascii="Arial" w:hAnsi="Arial" w:cs="Arial"/>
          <w:color w:val="000000"/>
          <w:sz w:val="20"/>
          <w:szCs w:val="20"/>
        </w:rPr>
        <w:t xml:space="preserve"> be followed in the event of an </w:t>
      </w:r>
      <w:r w:rsidRPr="00084C66">
        <w:rPr>
          <w:rFonts w:ascii="Arial" w:hAnsi="Arial" w:cs="Arial"/>
          <w:color w:val="000000"/>
          <w:sz w:val="20"/>
          <w:szCs w:val="20"/>
        </w:rPr>
        <w:t>emergency. This should include the following:</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proofErr w:type="gramStart"/>
      <w:r w:rsidRPr="00084C66">
        <w:rPr>
          <w:rFonts w:ascii="Arial" w:hAnsi="Arial" w:cs="Arial"/>
          <w:color w:val="000000"/>
          <w:sz w:val="20"/>
          <w:szCs w:val="20"/>
        </w:rPr>
        <w:t>a</w:t>
      </w:r>
      <w:proofErr w:type="gramEnd"/>
      <w:r w:rsidRPr="00084C66">
        <w:rPr>
          <w:rFonts w:ascii="Arial" w:hAnsi="Arial" w:cs="Arial"/>
          <w:color w:val="000000"/>
          <w:sz w:val="20"/>
          <w:szCs w:val="20"/>
        </w:rPr>
        <w:t>. reporting an incident;</w:t>
      </w:r>
    </w:p>
    <w:p w:rsidR="00084C66" w:rsidP="00084C66" w:rsidRDefault="00084C66">
      <w:pPr>
        <w:autoSpaceDE w:val="0"/>
        <w:autoSpaceDN w:val="0"/>
        <w:adjustRightInd w:val="0"/>
        <w:spacing w:after="0" w:line="240" w:lineRule="auto"/>
        <w:rPr>
          <w:rFonts w:ascii="Arial" w:hAnsi="Arial" w:cs="Arial"/>
          <w:color w:val="000000"/>
          <w:sz w:val="20"/>
          <w:szCs w:val="20"/>
        </w:rPr>
      </w:pPr>
      <w:proofErr w:type="gramStart"/>
      <w:r w:rsidRPr="00084C66">
        <w:rPr>
          <w:rFonts w:ascii="Arial" w:hAnsi="Arial" w:cs="Arial"/>
          <w:color w:val="000000"/>
          <w:sz w:val="20"/>
          <w:szCs w:val="20"/>
        </w:rPr>
        <w:t>b</w:t>
      </w:r>
      <w:proofErr w:type="gramEnd"/>
      <w:r w:rsidRPr="00084C66">
        <w:rPr>
          <w:rFonts w:ascii="Arial" w:hAnsi="Arial" w:cs="Arial"/>
          <w:color w:val="000000"/>
          <w:sz w:val="20"/>
          <w:szCs w:val="20"/>
        </w:rPr>
        <w:t>. action to be taken (for example turning off</w:t>
      </w:r>
      <w:r>
        <w:rPr>
          <w:rFonts w:ascii="Arial" w:hAnsi="Arial" w:cs="Arial"/>
          <w:color w:val="000000"/>
          <w:sz w:val="20"/>
          <w:szCs w:val="20"/>
        </w:rPr>
        <w:t xml:space="preserve"> </w:t>
      </w:r>
      <w:r w:rsidRPr="00084C66">
        <w:rPr>
          <w:rFonts w:ascii="Arial" w:hAnsi="Arial" w:cs="Arial"/>
          <w:color w:val="000000"/>
          <w:sz w:val="20"/>
          <w:szCs w:val="20"/>
        </w:rPr>
        <w:t>isolation valves, use of portable emergency</w:t>
      </w:r>
      <w:r>
        <w:rPr>
          <w:rFonts w:ascii="Arial" w:hAnsi="Arial" w:cs="Arial"/>
          <w:color w:val="000000"/>
          <w:sz w:val="20"/>
          <w:szCs w:val="20"/>
        </w:rPr>
        <w:t xml:space="preserve"> </w:t>
      </w:r>
      <w:r w:rsidRPr="00084C66">
        <w:rPr>
          <w:rFonts w:ascii="Arial" w:hAnsi="Arial" w:cs="Arial"/>
          <w:color w:val="000000"/>
          <w:sz w:val="20"/>
          <w:szCs w:val="20"/>
        </w:rPr>
        <w:t>cylinders);</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proofErr w:type="gramStart"/>
      <w:r w:rsidRPr="00084C66">
        <w:rPr>
          <w:rFonts w:ascii="Arial" w:hAnsi="Arial" w:cs="Arial"/>
          <w:color w:val="000000"/>
          <w:sz w:val="20"/>
          <w:szCs w:val="20"/>
        </w:rPr>
        <w:lastRenderedPageBreak/>
        <w:t>c</w:t>
      </w:r>
      <w:proofErr w:type="gramEnd"/>
      <w:r w:rsidRPr="00084C66">
        <w:rPr>
          <w:rFonts w:ascii="Arial" w:hAnsi="Arial" w:cs="Arial"/>
          <w:color w:val="000000"/>
          <w:sz w:val="20"/>
          <w:szCs w:val="20"/>
        </w:rPr>
        <w:t>. liaison with other staff and departments;</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proofErr w:type="gramStart"/>
      <w:r w:rsidRPr="00084C66">
        <w:rPr>
          <w:rFonts w:ascii="Arial" w:hAnsi="Arial" w:cs="Arial"/>
          <w:color w:val="000000"/>
          <w:sz w:val="20"/>
          <w:szCs w:val="20"/>
        </w:rPr>
        <w:t>d</w:t>
      </w:r>
      <w:proofErr w:type="gramEnd"/>
      <w:r w:rsidRPr="00084C66">
        <w:rPr>
          <w:rFonts w:ascii="Arial" w:hAnsi="Arial" w:cs="Arial"/>
          <w:color w:val="000000"/>
          <w:sz w:val="20"/>
          <w:szCs w:val="20"/>
        </w:rPr>
        <w:t>. calling out contractors.</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p>
    <w:p w:rsidRPr="00084C66" w:rsidR="00084C66" w:rsidP="00084C66" w:rsidRDefault="00084C66">
      <w:pPr>
        <w:autoSpaceDE w:val="0"/>
        <w:autoSpaceDN w:val="0"/>
        <w:adjustRightInd w:val="0"/>
        <w:spacing w:after="0" w:line="240" w:lineRule="auto"/>
        <w:rPr>
          <w:rFonts w:ascii="Arial" w:hAnsi="Arial" w:cs="Arial"/>
          <w:sz w:val="20"/>
          <w:szCs w:val="20"/>
        </w:rPr>
      </w:pPr>
      <w:r w:rsidRPr="00084C66">
        <w:rPr>
          <w:rFonts w:ascii="Arial" w:hAnsi="Arial" w:cs="Arial"/>
          <w:sz w:val="20"/>
          <w:szCs w:val="20"/>
        </w:rPr>
        <w:t>They should be simi</w:t>
      </w:r>
      <w:r w:rsidRPr="00084C66">
        <w:rPr>
          <w:rFonts w:ascii="Arial" w:hAnsi="Arial" w:cs="Arial"/>
          <w:sz w:val="20"/>
          <w:szCs w:val="20"/>
        </w:rPr>
        <w:t xml:space="preserve">larly familiar with the purpose </w:t>
      </w:r>
      <w:r w:rsidRPr="00084C66">
        <w:rPr>
          <w:rFonts w:ascii="Arial" w:hAnsi="Arial" w:cs="Arial"/>
          <w:sz w:val="20"/>
          <w:szCs w:val="20"/>
        </w:rPr>
        <w:t>of AVSUs and how to use them in an emergency.</w:t>
      </w:r>
    </w:p>
    <w:p w:rsidRPr="00084C66" w:rsidR="00084C66" w:rsidP="00084C66" w:rsidRDefault="00084C66">
      <w:pPr>
        <w:autoSpaceDE w:val="0"/>
        <w:autoSpaceDN w:val="0"/>
        <w:adjustRightInd w:val="0"/>
        <w:spacing w:after="0" w:line="240" w:lineRule="auto"/>
        <w:rPr>
          <w:rFonts w:ascii="Arial" w:hAnsi="Arial" w:cs="Arial"/>
          <w:sz w:val="20"/>
          <w:szCs w:val="20"/>
        </w:rPr>
      </w:pPr>
    </w:p>
    <w:p w:rsidRPr="00084C66" w:rsidR="00084C66" w:rsidP="00084C66" w:rsidRDefault="00084C66">
      <w:pPr>
        <w:autoSpaceDE w:val="0"/>
        <w:autoSpaceDN w:val="0"/>
        <w:adjustRightInd w:val="0"/>
        <w:spacing w:after="0" w:line="240" w:lineRule="auto"/>
        <w:rPr>
          <w:rFonts w:ascii="Arial" w:hAnsi="Arial" w:cs="Arial"/>
          <w:sz w:val="20"/>
          <w:szCs w:val="20"/>
        </w:rPr>
      </w:pPr>
      <w:r w:rsidRPr="00084C66">
        <w:rPr>
          <w:rFonts w:ascii="Arial" w:hAnsi="Arial" w:cs="Arial"/>
          <w:sz w:val="20"/>
          <w:szCs w:val="20"/>
        </w:rPr>
        <w:t xml:space="preserve">Pharmacy </w:t>
      </w:r>
      <w:proofErr w:type="gramStart"/>
      <w:r w:rsidRPr="00084C66">
        <w:rPr>
          <w:rFonts w:ascii="Arial" w:hAnsi="Arial" w:cs="Arial"/>
          <w:sz w:val="20"/>
          <w:szCs w:val="20"/>
        </w:rPr>
        <w:t>staff</w:t>
      </w:r>
      <w:r w:rsidRPr="00084C66">
        <w:rPr>
          <w:rFonts w:ascii="Arial" w:hAnsi="Arial" w:cs="Arial"/>
          <w:sz w:val="20"/>
          <w:szCs w:val="20"/>
        </w:rPr>
        <w:t xml:space="preserve"> </w:t>
      </w:r>
      <w:r w:rsidRPr="00084C66">
        <w:rPr>
          <w:rFonts w:ascii="Arial" w:hAnsi="Arial" w:cs="Arial"/>
          <w:sz w:val="20"/>
          <w:szCs w:val="20"/>
        </w:rPr>
        <w:t xml:space="preserve"> have</w:t>
      </w:r>
      <w:proofErr w:type="gramEnd"/>
      <w:r w:rsidRPr="00084C66">
        <w:rPr>
          <w:rFonts w:ascii="Arial" w:hAnsi="Arial" w:cs="Arial"/>
          <w:sz w:val="20"/>
          <w:szCs w:val="20"/>
        </w:rPr>
        <w:t xml:space="preserve"> </w:t>
      </w:r>
      <w:r w:rsidRPr="00084C66">
        <w:rPr>
          <w:rFonts w:ascii="Arial" w:hAnsi="Arial" w:cs="Arial"/>
          <w:sz w:val="20"/>
          <w:szCs w:val="20"/>
        </w:rPr>
        <w:t xml:space="preserve">a responsibility for monitoring </w:t>
      </w:r>
      <w:r w:rsidRPr="00084C66">
        <w:rPr>
          <w:rFonts w:ascii="Arial" w:hAnsi="Arial" w:cs="Arial"/>
          <w:sz w:val="20"/>
          <w:szCs w:val="20"/>
        </w:rPr>
        <w:t xml:space="preserve">the quality of all </w:t>
      </w:r>
      <w:r w:rsidRPr="00084C66">
        <w:rPr>
          <w:rFonts w:ascii="Arial" w:hAnsi="Arial" w:cs="Arial"/>
          <w:sz w:val="20"/>
          <w:szCs w:val="20"/>
        </w:rPr>
        <w:t xml:space="preserve">gases delivered, including PSA, </w:t>
      </w:r>
      <w:r w:rsidRPr="00084C66">
        <w:rPr>
          <w:rFonts w:ascii="Arial" w:hAnsi="Arial" w:cs="Arial"/>
          <w:sz w:val="20"/>
          <w:szCs w:val="20"/>
        </w:rPr>
        <w:t>compressed a</w:t>
      </w:r>
      <w:r w:rsidRPr="00084C66">
        <w:rPr>
          <w:rFonts w:ascii="Arial" w:hAnsi="Arial" w:cs="Arial"/>
          <w:sz w:val="20"/>
          <w:szCs w:val="20"/>
        </w:rPr>
        <w:t xml:space="preserve">ir and synthetic air. It may be </w:t>
      </w:r>
      <w:r w:rsidRPr="00084C66">
        <w:rPr>
          <w:rFonts w:ascii="Arial" w:hAnsi="Arial" w:cs="Arial"/>
          <w:sz w:val="20"/>
          <w:szCs w:val="20"/>
        </w:rPr>
        <w:t>appropriate to inc</w:t>
      </w:r>
      <w:r w:rsidRPr="00084C66">
        <w:rPr>
          <w:rFonts w:ascii="Arial" w:hAnsi="Arial" w:cs="Arial"/>
          <w:sz w:val="20"/>
          <w:szCs w:val="20"/>
        </w:rPr>
        <w:t xml:space="preserve">lude warning systems within the </w:t>
      </w:r>
      <w:r w:rsidRPr="00084C66">
        <w:rPr>
          <w:rFonts w:ascii="Arial" w:hAnsi="Arial" w:cs="Arial"/>
          <w:sz w:val="20"/>
          <w:szCs w:val="20"/>
        </w:rPr>
        <w:t>pharmacy department.</w:t>
      </w:r>
    </w:p>
    <w:p w:rsidRPr="00084C66" w:rsidR="00084C66" w:rsidP="00084C66" w:rsidRDefault="00084C66">
      <w:pPr>
        <w:autoSpaceDE w:val="0"/>
        <w:autoSpaceDN w:val="0"/>
        <w:adjustRightInd w:val="0"/>
        <w:spacing w:after="0" w:line="240" w:lineRule="auto"/>
        <w:rPr>
          <w:rFonts w:ascii="Arial" w:hAnsi="Arial" w:cs="Arial"/>
          <w:sz w:val="20"/>
          <w:szCs w:val="20"/>
        </w:rPr>
      </w:pPr>
    </w:p>
    <w:p w:rsidRPr="00084C66" w:rsidR="00084C66" w:rsidP="00084C66" w:rsidRDefault="00084C66">
      <w:pPr>
        <w:autoSpaceDE w:val="0"/>
        <w:autoSpaceDN w:val="0"/>
        <w:adjustRightInd w:val="0"/>
        <w:spacing w:after="0" w:line="240" w:lineRule="auto"/>
        <w:rPr>
          <w:rFonts w:ascii="Arial" w:hAnsi="Arial" w:cs="Arial"/>
          <w:b/>
          <w:bCs/>
          <w:color w:val="000000"/>
          <w:sz w:val="20"/>
          <w:szCs w:val="20"/>
        </w:rPr>
      </w:pPr>
      <w:r w:rsidRPr="00084C66">
        <w:rPr>
          <w:rFonts w:ascii="Arial" w:hAnsi="Arial" w:cs="Arial"/>
          <w:b/>
          <w:bCs/>
          <w:color w:val="000000"/>
          <w:sz w:val="20"/>
          <w:szCs w:val="20"/>
        </w:rPr>
        <w:t>Control of work</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Any work involving alterations, extensions or</w:t>
      </w:r>
      <w:r w:rsidRPr="00084C66">
        <w:rPr>
          <w:rFonts w:ascii="Arial" w:hAnsi="Arial" w:cs="Arial"/>
          <w:b/>
          <w:bCs/>
          <w:color w:val="000000"/>
          <w:sz w:val="20"/>
          <w:szCs w:val="20"/>
        </w:rPr>
        <w:t xml:space="preserve"> </w:t>
      </w:r>
      <w:r w:rsidRPr="00084C66">
        <w:rPr>
          <w:rFonts w:ascii="Arial" w:hAnsi="Arial" w:cs="Arial"/>
          <w:color w:val="000000"/>
          <w:sz w:val="20"/>
          <w:szCs w:val="20"/>
        </w:rPr>
        <w:t>maintenance work on the system should be subject</w:t>
      </w:r>
      <w:r w:rsidRPr="00084C66">
        <w:rPr>
          <w:rFonts w:ascii="Arial" w:hAnsi="Arial" w:cs="Arial"/>
          <w:b/>
          <w:bCs/>
          <w:color w:val="000000"/>
          <w:sz w:val="20"/>
          <w:szCs w:val="20"/>
        </w:rPr>
        <w:t xml:space="preserve"> </w:t>
      </w:r>
      <w:r w:rsidRPr="00084C66">
        <w:rPr>
          <w:rFonts w:ascii="Arial" w:hAnsi="Arial" w:cs="Arial"/>
          <w:color w:val="000000"/>
          <w:sz w:val="20"/>
          <w:szCs w:val="20"/>
        </w:rPr>
        <w:t>to the permit-to-work procedure set out in</w:t>
      </w:r>
      <w:r w:rsidRPr="00084C66">
        <w:rPr>
          <w:rFonts w:ascii="Arial" w:hAnsi="Arial" w:cs="Arial"/>
          <w:b/>
          <w:bCs/>
          <w:color w:val="000000"/>
          <w:sz w:val="20"/>
          <w:szCs w:val="20"/>
        </w:rPr>
        <w:t xml:space="preserve"> </w:t>
      </w:r>
      <w:r w:rsidRPr="00084C66">
        <w:rPr>
          <w:rFonts w:ascii="Arial" w:hAnsi="Arial" w:cs="Arial"/>
          <w:color w:val="FF0000"/>
          <w:sz w:val="20"/>
          <w:szCs w:val="20"/>
        </w:rPr>
        <w:t>Chapter 6</w:t>
      </w:r>
      <w:r w:rsidRPr="00084C66">
        <w:rPr>
          <w:rFonts w:ascii="Arial" w:hAnsi="Arial" w:cs="Arial"/>
          <w:color w:val="000000"/>
          <w:sz w:val="20"/>
          <w:szCs w:val="20"/>
        </w:rPr>
        <w:t>, which should be under the control of</w:t>
      </w:r>
      <w:r w:rsidRPr="00084C66">
        <w:rPr>
          <w:rFonts w:ascii="Arial" w:hAnsi="Arial" w:cs="Arial"/>
          <w:b/>
          <w:bCs/>
          <w:color w:val="000000"/>
          <w:sz w:val="20"/>
          <w:szCs w:val="20"/>
        </w:rPr>
        <w:t xml:space="preserve"> </w:t>
      </w:r>
      <w:r w:rsidRPr="00084C66">
        <w:rPr>
          <w:rFonts w:ascii="Arial" w:hAnsi="Arial" w:cs="Arial"/>
          <w:color w:val="000000"/>
          <w:sz w:val="20"/>
          <w:szCs w:val="20"/>
        </w:rPr>
        <w:t>the Authorised Person (MGPS).</w:t>
      </w: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p>
    <w:p w:rsidRPr="00084C66" w:rsidR="00084C66" w:rsidP="00084C66" w:rsidRDefault="00084C66">
      <w:pPr>
        <w:autoSpaceDE w:val="0"/>
        <w:autoSpaceDN w:val="0"/>
        <w:adjustRightInd w:val="0"/>
        <w:spacing w:after="0" w:line="240" w:lineRule="auto"/>
        <w:rPr>
          <w:rFonts w:ascii="Arial" w:hAnsi="Arial" w:cs="Arial"/>
          <w:b/>
          <w:bCs/>
          <w:color w:val="000000"/>
          <w:sz w:val="20"/>
          <w:szCs w:val="20"/>
        </w:rPr>
      </w:pPr>
      <w:r w:rsidRPr="00084C66">
        <w:rPr>
          <w:rFonts w:ascii="Arial" w:hAnsi="Arial" w:cs="Arial"/>
          <w:b/>
          <w:bCs/>
          <w:color w:val="000000"/>
          <w:sz w:val="20"/>
          <w:szCs w:val="20"/>
        </w:rPr>
        <w:t>Responsibility for gas cylinders</w:t>
      </w:r>
    </w:p>
    <w:p w:rsidR="00084C66"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The responsibil</w:t>
      </w:r>
      <w:r w:rsidRPr="00084C66">
        <w:rPr>
          <w:rFonts w:ascii="Arial" w:hAnsi="Arial" w:cs="Arial"/>
          <w:color w:val="000000"/>
          <w:sz w:val="20"/>
          <w:szCs w:val="20"/>
        </w:rPr>
        <w:t xml:space="preserve">ity for gas cylinders should be </w:t>
      </w:r>
      <w:r w:rsidRPr="00084C66">
        <w:rPr>
          <w:rFonts w:ascii="Arial" w:hAnsi="Arial" w:cs="Arial"/>
          <w:color w:val="000000"/>
          <w:sz w:val="20"/>
          <w:szCs w:val="20"/>
        </w:rPr>
        <w:t xml:space="preserve">clearly defined </w:t>
      </w:r>
      <w:r w:rsidRPr="00084C66">
        <w:rPr>
          <w:rFonts w:ascii="Arial" w:hAnsi="Arial" w:cs="Arial"/>
          <w:color w:val="000000"/>
          <w:sz w:val="20"/>
          <w:szCs w:val="20"/>
        </w:rPr>
        <w:t xml:space="preserve">in the operational policy. This </w:t>
      </w:r>
      <w:r w:rsidRPr="00084C66">
        <w:rPr>
          <w:rFonts w:ascii="Arial" w:hAnsi="Arial" w:cs="Arial"/>
          <w:color w:val="000000"/>
          <w:sz w:val="20"/>
          <w:szCs w:val="20"/>
        </w:rPr>
        <w:t>would include t</w:t>
      </w:r>
      <w:r w:rsidRPr="00084C66">
        <w:rPr>
          <w:rFonts w:ascii="Arial" w:hAnsi="Arial" w:cs="Arial"/>
          <w:color w:val="000000"/>
          <w:sz w:val="20"/>
          <w:szCs w:val="20"/>
        </w:rPr>
        <w:t xml:space="preserve">he training of personnel in the </w:t>
      </w:r>
      <w:r w:rsidRPr="00084C66">
        <w:rPr>
          <w:rFonts w:ascii="Arial" w:hAnsi="Arial" w:cs="Arial"/>
          <w:color w:val="000000"/>
          <w:sz w:val="20"/>
          <w:szCs w:val="20"/>
        </w:rPr>
        <w:t>correct procedures</w:t>
      </w:r>
      <w:r w:rsidRPr="00084C66">
        <w:rPr>
          <w:rFonts w:ascii="Arial" w:hAnsi="Arial" w:cs="Arial"/>
          <w:color w:val="000000"/>
          <w:sz w:val="20"/>
          <w:szCs w:val="20"/>
        </w:rPr>
        <w:t xml:space="preserve"> for cylinder handling, storage </w:t>
      </w:r>
      <w:r w:rsidRPr="00084C66">
        <w:rPr>
          <w:rFonts w:ascii="Arial" w:hAnsi="Arial" w:cs="Arial"/>
          <w:color w:val="000000"/>
          <w:sz w:val="20"/>
          <w:szCs w:val="20"/>
        </w:rPr>
        <w:t xml:space="preserve">and transportation. The procedures in </w:t>
      </w:r>
      <w:r w:rsidRPr="00084C66">
        <w:rPr>
          <w:rFonts w:ascii="Arial" w:hAnsi="Arial" w:cs="Arial"/>
          <w:color w:val="FF0000"/>
          <w:sz w:val="20"/>
          <w:szCs w:val="20"/>
        </w:rPr>
        <w:t>Chapter 8</w:t>
      </w:r>
      <w:r w:rsidRPr="00084C66">
        <w:rPr>
          <w:rFonts w:ascii="Arial" w:hAnsi="Arial" w:cs="Arial"/>
          <w:color w:val="000000"/>
          <w:sz w:val="20"/>
          <w:szCs w:val="20"/>
        </w:rPr>
        <w:t xml:space="preserve"> </w:t>
      </w:r>
      <w:r w:rsidRPr="00084C66">
        <w:rPr>
          <w:rFonts w:ascii="Arial" w:hAnsi="Arial" w:cs="Arial"/>
          <w:color w:val="000000"/>
          <w:sz w:val="20"/>
          <w:szCs w:val="20"/>
        </w:rPr>
        <w:t>should be followed.</w:t>
      </w:r>
    </w:p>
    <w:p w:rsidR="00084C66" w:rsidP="00084C66" w:rsidRDefault="00084C66">
      <w:pPr>
        <w:autoSpaceDE w:val="0"/>
        <w:autoSpaceDN w:val="0"/>
        <w:adjustRightInd w:val="0"/>
        <w:spacing w:after="0" w:line="240" w:lineRule="auto"/>
        <w:rPr>
          <w:rFonts w:ascii="Arial" w:hAnsi="Arial" w:cs="Arial"/>
          <w:color w:val="000000"/>
          <w:sz w:val="20"/>
          <w:szCs w:val="20"/>
        </w:rPr>
      </w:pPr>
    </w:p>
    <w:p w:rsidRPr="00084C66" w:rsidR="00084C66" w:rsidP="00084C66" w:rsidRDefault="00084C66">
      <w:pPr>
        <w:autoSpaceDE w:val="0"/>
        <w:autoSpaceDN w:val="0"/>
        <w:adjustRightInd w:val="0"/>
        <w:spacing w:after="0" w:line="240" w:lineRule="auto"/>
        <w:rPr>
          <w:rFonts w:ascii="Arial" w:hAnsi="Arial" w:cs="Arial"/>
          <w:b/>
          <w:bCs/>
          <w:color w:val="000000"/>
          <w:sz w:val="20"/>
          <w:szCs w:val="20"/>
        </w:rPr>
      </w:pPr>
      <w:r w:rsidRPr="00084C66">
        <w:rPr>
          <w:rFonts w:ascii="Arial" w:hAnsi="Arial" w:cs="Arial"/>
          <w:b/>
          <w:bCs/>
          <w:color w:val="000000"/>
          <w:sz w:val="20"/>
          <w:szCs w:val="20"/>
        </w:rPr>
        <w:t>Record drawings</w:t>
      </w:r>
    </w:p>
    <w:p w:rsidR="00084C66"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The estates depa</w:t>
      </w:r>
      <w:r w:rsidRPr="00084C66">
        <w:rPr>
          <w:rFonts w:ascii="Arial" w:hAnsi="Arial" w:cs="Arial"/>
          <w:color w:val="000000"/>
          <w:sz w:val="20"/>
          <w:szCs w:val="20"/>
        </w:rPr>
        <w:t xml:space="preserve">rtment should have accurate and </w:t>
      </w:r>
      <w:r w:rsidRPr="00084C66">
        <w:rPr>
          <w:rFonts w:ascii="Arial" w:hAnsi="Arial" w:cs="Arial"/>
          <w:color w:val="000000"/>
          <w:sz w:val="20"/>
          <w:szCs w:val="20"/>
        </w:rPr>
        <w:t>up-to-date dr</w:t>
      </w:r>
      <w:r w:rsidRPr="00084C66">
        <w:rPr>
          <w:rFonts w:ascii="Arial" w:hAnsi="Arial" w:cs="Arial"/>
          <w:color w:val="000000"/>
          <w:sz w:val="20"/>
          <w:szCs w:val="20"/>
        </w:rPr>
        <w:t xml:space="preserve">awings of the MGPS showing main </w:t>
      </w:r>
      <w:r w:rsidRPr="00084C66">
        <w:rPr>
          <w:rFonts w:ascii="Arial" w:hAnsi="Arial" w:cs="Arial"/>
          <w:color w:val="000000"/>
          <w:sz w:val="20"/>
          <w:szCs w:val="20"/>
        </w:rPr>
        <w:t>sections and branches, departments served, control</w:t>
      </w:r>
      <w:r w:rsidRPr="00084C66">
        <w:rPr>
          <w:rFonts w:ascii="Arial" w:hAnsi="Arial" w:cs="Arial"/>
          <w:color w:val="000000"/>
          <w:sz w:val="20"/>
          <w:szCs w:val="20"/>
        </w:rPr>
        <w:t xml:space="preserve"> </w:t>
      </w:r>
      <w:r w:rsidRPr="00084C66">
        <w:rPr>
          <w:rFonts w:ascii="Arial" w:hAnsi="Arial" w:cs="Arial"/>
          <w:color w:val="000000"/>
          <w:sz w:val="20"/>
          <w:szCs w:val="20"/>
        </w:rPr>
        <w:t>valves, terminal u</w:t>
      </w:r>
      <w:r>
        <w:rPr>
          <w:rFonts w:ascii="Arial" w:hAnsi="Arial" w:cs="Arial"/>
          <w:color w:val="000000"/>
          <w:sz w:val="20"/>
          <w:szCs w:val="20"/>
        </w:rPr>
        <w:t xml:space="preserve">nits and alarm systems for each </w:t>
      </w:r>
      <w:r w:rsidRPr="00084C66">
        <w:rPr>
          <w:rFonts w:ascii="Arial" w:hAnsi="Arial" w:cs="Arial"/>
          <w:color w:val="000000"/>
          <w:sz w:val="20"/>
          <w:szCs w:val="20"/>
        </w:rPr>
        <w:t>medical gas service.</w:t>
      </w:r>
    </w:p>
    <w:p w:rsidRPr="00084C66" w:rsidR="004E773C" w:rsidP="00084C66" w:rsidRDefault="004E773C">
      <w:pPr>
        <w:autoSpaceDE w:val="0"/>
        <w:autoSpaceDN w:val="0"/>
        <w:adjustRightInd w:val="0"/>
        <w:spacing w:after="0" w:line="240" w:lineRule="auto"/>
        <w:rPr>
          <w:rFonts w:ascii="Arial" w:hAnsi="Arial" w:cs="Arial"/>
          <w:color w:val="000000"/>
          <w:sz w:val="20"/>
          <w:szCs w:val="20"/>
        </w:rPr>
      </w:pPr>
    </w:p>
    <w:p w:rsidRPr="00084C66" w:rsidR="00084C66"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These drawings shou</w:t>
      </w:r>
      <w:r w:rsidRPr="00084C66">
        <w:rPr>
          <w:rFonts w:ascii="Arial" w:hAnsi="Arial" w:cs="Arial"/>
          <w:color w:val="000000"/>
          <w:sz w:val="20"/>
          <w:szCs w:val="20"/>
        </w:rPr>
        <w:t xml:space="preserve">ld be readily available on site </w:t>
      </w:r>
      <w:r w:rsidRPr="00084C66">
        <w:rPr>
          <w:rFonts w:ascii="Arial" w:hAnsi="Arial" w:cs="Arial"/>
          <w:color w:val="000000"/>
          <w:sz w:val="20"/>
          <w:szCs w:val="20"/>
        </w:rPr>
        <w:t>for use by any Authorised Person (MGPS), and all</w:t>
      </w:r>
    </w:p>
    <w:p w:rsidR="00084C66" w:rsidP="00084C66" w:rsidRDefault="00084C66">
      <w:pPr>
        <w:autoSpaceDE w:val="0"/>
        <w:autoSpaceDN w:val="0"/>
        <w:adjustRightInd w:val="0"/>
        <w:spacing w:after="0" w:line="240" w:lineRule="auto"/>
        <w:rPr>
          <w:rFonts w:ascii="Arial" w:hAnsi="Arial" w:cs="Arial"/>
          <w:color w:val="000000"/>
          <w:sz w:val="20"/>
          <w:szCs w:val="20"/>
        </w:rPr>
      </w:pPr>
      <w:r w:rsidRPr="00084C66">
        <w:rPr>
          <w:rFonts w:ascii="Arial" w:hAnsi="Arial" w:cs="Arial"/>
          <w:color w:val="000000"/>
          <w:sz w:val="20"/>
          <w:szCs w:val="20"/>
        </w:rPr>
        <w:t>Authorised P</w:t>
      </w:r>
      <w:r w:rsidRPr="00084C66">
        <w:rPr>
          <w:rFonts w:ascii="Arial" w:hAnsi="Arial" w:cs="Arial"/>
          <w:color w:val="000000"/>
          <w:sz w:val="20"/>
          <w:szCs w:val="20"/>
        </w:rPr>
        <w:t xml:space="preserve">ersons (MGPS) should know their </w:t>
      </w:r>
      <w:r w:rsidRPr="00084C66">
        <w:rPr>
          <w:rFonts w:ascii="Arial" w:hAnsi="Arial" w:cs="Arial"/>
          <w:color w:val="000000"/>
          <w:sz w:val="20"/>
          <w:szCs w:val="20"/>
        </w:rPr>
        <w:t>location.</w:t>
      </w:r>
    </w:p>
    <w:p w:rsidRPr="00084C66" w:rsidR="004E773C" w:rsidP="00084C66" w:rsidRDefault="004E773C">
      <w:pPr>
        <w:autoSpaceDE w:val="0"/>
        <w:autoSpaceDN w:val="0"/>
        <w:adjustRightInd w:val="0"/>
        <w:spacing w:after="0" w:line="240" w:lineRule="auto"/>
        <w:rPr>
          <w:rFonts w:ascii="Arial" w:hAnsi="Arial" w:cs="Arial"/>
          <w:color w:val="000000"/>
          <w:sz w:val="20"/>
          <w:szCs w:val="20"/>
        </w:rPr>
      </w:pPr>
    </w:p>
    <w:p w:rsidR="00084C66" w:rsidP="00084C66" w:rsidRDefault="00084C66">
      <w:pPr>
        <w:autoSpaceDE w:val="0"/>
        <w:autoSpaceDN w:val="0"/>
        <w:adjustRightInd w:val="0"/>
        <w:spacing w:after="0" w:line="240" w:lineRule="auto"/>
        <w:rPr>
          <w:rFonts w:ascii="Arial" w:hAnsi="Arial" w:cs="Arial"/>
          <w:sz w:val="20"/>
          <w:szCs w:val="20"/>
        </w:rPr>
      </w:pPr>
      <w:r w:rsidRPr="00084C66">
        <w:rPr>
          <w:rFonts w:ascii="Arial" w:hAnsi="Arial" w:cs="Arial"/>
          <w:color w:val="000000"/>
          <w:sz w:val="20"/>
          <w:szCs w:val="20"/>
        </w:rPr>
        <w:t>Each isolati</w:t>
      </w:r>
      <w:r w:rsidRPr="00084C66">
        <w:rPr>
          <w:rFonts w:ascii="Arial" w:hAnsi="Arial" w:cs="Arial"/>
          <w:color w:val="000000"/>
          <w:sz w:val="20"/>
          <w:szCs w:val="20"/>
        </w:rPr>
        <w:t xml:space="preserve">ng valve should be individually </w:t>
      </w:r>
      <w:r w:rsidRPr="00084C66">
        <w:rPr>
          <w:rFonts w:ascii="Arial" w:hAnsi="Arial" w:cs="Arial"/>
          <w:color w:val="000000"/>
          <w:sz w:val="20"/>
          <w:szCs w:val="20"/>
        </w:rPr>
        <w:t>identified by a unique refe</w:t>
      </w:r>
      <w:r w:rsidRPr="00084C66">
        <w:rPr>
          <w:rFonts w:ascii="Arial" w:hAnsi="Arial" w:cs="Arial"/>
          <w:color w:val="000000"/>
          <w:sz w:val="20"/>
          <w:szCs w:val="20"/>
        </w:rPr>
        <w:t xml:space="preserve">rence number. The </w:t>
      </w:r>
      <w:r w:rsidRPr="00084C66">
        <w:rPr>
          <w:rFonts w:ascii="Arial" w:hAnsi="Arial" w:cs="Arial"/>
          <w:color w:val="000000"/>
          <w:sz w:val="20"/>
          <w:szCs w:val="20"/>
        </w:rPr>
        <w:t>appropriate ref</w:t>
      </w:r>
      <w:r w:rsidRPr="00084C66">
        <w:rPr>
          <w:rFonts w:ascii="Arial" w:hAnsi="Arial" w:cs="Arial"/>
          <w:color w:val="000000"/>
          <w:sz w:val="20"/>
          <w:szCs w:val="20"/>
        </w:rPr>
        <w:t xml:space="preserve">erence number, corresponding to </w:t>
      </w:r>
      <w:r w:rsidRPr="00084C66">
        <w:rPr>
          <w:rFonts w:ascii="Arial" w:hAnsi="Arial" w:cs="Arial"/>
          <w:color w:val="000000"/>
          <w:sz w:val="20"/>
          <w:szCs w:val="20"/>
        </w:rPr>
        <w:t>that shown on th</w:t>
      </w:r>
      <w:r w:rsidRPr="00084C66">
        <w:rPr>
          <w:rFonts w:ascii="Arial" w:hAnsi="Arial" w:cs="Arial"/>
          <w:color w:val="000000"/>
          <w:sz w:val="20"/>
          <w:szCs w:val="20"/>
        </w:rPr>
        <w:t xml:space="preserve">e drawings, should be displayed </w:t>
      </w:r>
      <w:r w:rsidRPr="00084C66">
        <w:rPr>
          <w:rFonts w:ascii="Arial" w:hAnsi="Arial" w:cs="Arial"/>
          <w:color w:val="000000"/>
          <w:sz w:val="20"/>
          <w:szCs w:val="20"/>
        </w:rPr>
        <w:t>at or on each isolating valve. The drawing should</w:t>
      </w:r>
      <w:r w:rsidRPr="00084C66">
        <w:rPr>
          <w:rFonts w:ascii="Arial" w:hAnsi="Arial" w:cs="Arial"/>
          <w:sz w:val="20"/>
          <w:szCs w:val="20"/>
        </w:rPr>
        <w:t xml:space="preserve"> </w:t>
      </w:r>
      <w:r w:rsidRPr="00084C66">
        <w:rPr>
          <w:rFonts w:ascii="Arial" w:hAnsi="Arial" w:cs="Arial"/>
          <w:sz w:val="20"/>
          <w:szCs w:val="20"/>
        </w:rPr>
        <w:t>indicate the type and make of terminal units.</w:t>
      </w:r>
    </w:p>
    <w:p w:rsidR="004E773C" w:rsidP="00084C66" w:rsidRDefault="004E773C">
      <w:pPr>
        <w:autoSpaceDE w:val="0"/>
        <w:autoSpaceDN w:val="0"/>
        <w:adjustRightInd w:val="0"/>
        <w:spacing w:after="0" w:line="240" w:lineRule="auto"/>
        <w:rPr>
          <w:rFonts w:ascii="Arial" w:hAnsi="Arial" w:cs="Arial"/>
          <w:sz w:val="20"/>
          <w:szCs w:val="20"/>
        </w:rPr>
      </w:pPr>
    </w:p>
    <w:p w:rsidRPr="004E773C" w:rsidR="004E773C" w:rsidP="004E773C" w:rsidRDefault="004E773C">
      <w:pPr>
        <w:autoSpaceDE w:val="0"/>
        <w:autoSpaceDN w:val="0"/>
        <w:adjustRightInd w:val="0"/>
        <w:spacing w:after="0" w:line="240" w:lineRule="auto"/>
        <w:rPr>
          <w:rFonts w:ascii="Arial" w:hAnsi="Arial" w:cs="Arial"/>
          <w:b/>
          <w:bCs/>
          <w:color w:val="000000"/>
          <w:sz w:val="20"/>
          <w:szCs w:val="20"/>
        </w:rPr>
      </w:pPr>
      <w:r w:rsidRPr="004E773C">
        <w:rPr>
          <w:rFonts w:ascii="Arial" w:hAnsi="Arial" w:cs="Arial"/>
          <w:b/>
          <w:bCs/>
          <w:color w:val="000000"/>
          <w:sz w:val="20"/>
          <w:szCs w:val="20"/>
        </w:rPr>
        <w:t>Locki</w:t>
      </w:r>
      <w:r w:rsidRPr="004E773C">
        <w:rPr>
          <w:rFonts w:ascii="Arial" w:hAnsi="Arial" w:cs="Arial"/>
          <w:b/>
          <w:bCs/>
          <w:color w:val="000000"/>
          <w:sz w:val="20"/>
          <w:szCs w:val="20"/>
        </w:rPr>
        <w:t xml:space="preserve">ng of valves and </w:t>
      </w:r>
      <w:proofErr w:type="spellStart"/>
      <w:r w:rsidRPr="004E773C">
        <w:rPr>
          <w:rFonts w:ascii="Arial" w:hAnsi="Arial" w:cs="Arial"/>
          <w:b/>
          <w:bCs/>
          <w:color w:val="000000"/>
          <w:sz w:val="20"/>
          <w:szCs w:val="20"/>
        </w:rPr>
        <w:t>plantrooms</w:t>
      </w:r>
      <w:proofErr w:type="spellEnd"/>
      <w:r w:rsidRPr="004E773C">
        <w:rPr>
          <w:rFonts w:ascii="Arial" w:hAnsi="Arial" w:cs="Arial"/>
          <w:b/>
          <w:bCs/>
          <w:color w:val="000000"/>
          <w:sz w:val="20"/>
          <w:szCs w:val="20"/>
        </w:rPr>
        <w:t xml:space="preserve"> for </w:t>
      </w:r>
      <w:r w:rsidRPr="004E773C">
        <w:rPr>
          <w:rFonts w:ascii="Arial" w:hAnsi="Arial" w:cs="Arial"/>
          <w:b/>
          <w:bCs/>
          <w:color w:val="000000"/>
          <w:sz w:val="20"/>
          <w:szCs w:val="20"/>
        </w:rPr>
        <w:t>MGPS</w:t>
      </w:r>
    </w:p>
    <w:p w:rsidRPr="004E773C" w:rsidR="004E773C" w:rsidP="004E773C" w:rsidRDefault="004E773C">
      <w:pPr>
        <w:autoSpaceDE w:val="0"/>
        <w:autoSpaceDN w:val="0"/>
        <w:adjustRightInd w:val="0"/>
        <w:spacing w:after="0" w:line="240" w:lineRule="auto"/>
        <w:rPr>
          <w:rFonts w:ascii="Arial" w:hAnsi="Arial" w:cs="Arial"/>
          <w:color w:val="000000"/>
          <w:sz w:val="20"/>
          <w:szCs w:val="20"/>
        </w:rPr>
      </w:pPr>
      <w:r w:rsidRPr="004E773C">
        <w:rPr>
          <w:rFonts w:ascii="Arial" w:hAnsi="Arial" w:cs="Arial"/>
          <w:color w:val="000000"/>
          <w:sz w:val="20"/>
          <w:szCs w:val="20"/>
        </w:rPr>
        <w:t>All valv</w:t>
      </w:r>
      <w:r w:rsidRPr="004E773C">
        <w:rPr>
          <w:rFonts w:ascii="Arial" w:hAnsi="Arial" w:cs="Arial"/>
          <w:color w:val="000000"/>
          <w:sz w:val="20"/>
          <w:szCs w:val="20"/>
        </w:rPr>
        <w:t xml:space="preserve">es on the MGPS, except those in </w:t>
      </w:r>
      <w:proofErr w:type="spellStart"/>
      <w:r w:rsidRPr="004E773C">
        <w:rPr>
          <w:rFonts w:ascii="Arial" w:hAnsi="Arial" w:cs="Arial"/>
          <w:color w:val="000000"/>
          <w:sz w:val="20"/>
          <w:szCs w:val="20"/>
        </w:rPr>
        <w:t>plantrooms</w:t>
      </w:r>
      <w:proofErr w:type="spellEnd"/>
      <w:r w:rsidRPr="004E773C">
        <w:rPr>
          <w:rFonts w:ascii="Arial" w:hAnsi="Arial" w:cs="Arial"/>
          <w:color w:val="000000"/>
          <w:sz w:val="20"/>
          <w:szCs w:val="20"/>
        </w:rPr>
        <w:t>, shoul</w:t>
      </w:r>
      <w:r w:rsidRPr="004E773C">
        <w:rPr>
          <w:rFonts w:ascii="Arial" w:hAnsi="Arial" w:cs="Arial"/>
          <w:color w:val="000000"/>
          <w:sz w:val="20"/>
          <w:szCs w:val="20"/>
        </w:rPr>
        <w:t xml:space="preserve">d be secured in such a way that </w:t>
      </w:r>
      <w:r w:rsidRPr="004E773C">
        <w:rPr>
          <w:rFonts w:ascii="Arial" w:hAnsi="Arial" w:cs="Arial"/>
          <w:color w:val="000000"/>
          <w:sz w:val="20"/>
          <w:szCs w:val="20"/>
        </w:rPr>
        <w:t xml:space="preserve">they can normally </w:t>
      </w:r>
      <w:r w:rsidRPr="004E773C">
        <w:rPr>
          <w:rFonts w:ascii="Arial" w:hAnsi="Arial" w:cs="Arial"/>
          <w:color w:val="000000"/>
          <w:sz w:val="20"/>
          <w:szCs w:val="20"/>
        </w:rPr>
        <w:t xml:space="preserve">be locked in the closed or open </w:t>
      </w:r>
      <w:r w:rsidRPr="004E773C">
        <w:rPr>
          <w:rFonts w:ascii="Arial" w:hAnsi="Arial" w:cs="Arial"/>
          <w:color w:val="000000"/>
          <w:sz w:val="20"/>
          <w:szCs w:val="20"/>
        </w:rPr>
        <w:t>position.</w:t>
      </w:r>
    </w:p>
    <w:p w:rsidRPr="004E773C" w:rsidR="004E773C" w:rsidP="004E773C" w:rsidRDefault="004E773C">
      <w:pPr>
        <w:autoSpaceDE w:val="0"/>
        <w:autoSpaceDN w:val="0"/>
        <w:adjustRightInd w:val="0"/>
        <w:spacing w:after="0" w:line="240" w:lineRule="auto"/>
        <w:rPr>
          <w:rFonts w:ascii="Arial" w:hAnsi="Arial" w:cs="Arial"/>
          <w:color w:val="000000"/>
          <w:sz w:val="20"/>
          <w:szCs w:val="20"/>
        </w:rPr>
      </w:pPr>
    </w:p>
    <w:p w:rsidR="004E773C" w:rsidP="004E773C" w:rsidRDefault="004E773C">
      <w:pPr>
        <w:autoSpaceDE w:val="0"/>
        <w:autoSpaceDN w:val="0"/>
        <w:adjustRightInd w:val="0"/>
        <w:spacing w:after="0" w:line="240" w:lineRule="auto"/>
        <w:rPr>
          <w:rFonts w:ascii="Arial" w:hAnsi="Arial" w:cs="Arial"/>
          <w:sz w:val="20"/>
          <w:szCs w:val="20"/>
        </w:rPr>
      </w:pPr>
      <w:r w:rsidRPr="004E773C">
        <w:rPr>
          <w:rFonts w:ascii="Arial" w:hAnsi="Arial" w:cs="Arial"/>
          <w:sz w:val="20"/>
          <w:szCs w:val="20"/>
        </w:rPr>
        <w:t>In the case of t</w:t>
      </w:r>
      <w:r w:rsidRPr="004E773C">
        <w:rPr>
          <w:rFonts w:ascii="Arial" w:hAnsi="Arial" w:cs="Arial"/>
          <w:sz w:val="20"/>
          <w:szCs w:val="20"/>
        </w:rPr>
        <w:t xml:space="preserve">hose valves that may have to be </w:t>
      </w:r>
      <w:r w:rsidRPr="004E773C">
        <w:rPr>
          <w:rFonts w:ascii="Arial" w:hAnsi="Arial" w:cs="Arial"/>
          <w:sz w:val="20"/>
          <w:szCs w:val="20"/>
        </w:rPr>
        <w:t>operated in an</w:t>
      </w:r>
      <w:r w:rsidRPr="004E773C">
        <w:rPr>
          <w:rFonts w:ascii="Arial" w:hAnsi="Arial" w:cs="Arial"/>
          <w:sz w:val="20"/>
          <w:szCs w:val="20"/>
        </w:rPr>
        <w:t xml:space="preserve"> emergency (for example AVSUs), </w:t>
      </w:r>
      <w:r w:rsidRPr="004E773C">
        <w:rPr>
          <w:rFonts w:ascii="Arial" w:hAnsi="Arial" w:cs="Arial"/>
          <w:sz w:val="20"/>
          <w:szCs w:val="20"/>
        </w:rPr>
        <w:t>the locking syst</w:t>
      </w:r>
      <w:r w:rsidRPr="004E773C">
        <w:rPr>
          <w:rFonts w:ascii="Arial" w:hAnsi="Arial" w:cs="Arial"/>
          <w:sz w:val="20"/>
          <w:szCs w:val="20"/>
        </w:rPr>
        <w:t xml:space="preserve">em should be capable of being </w:t>
      </w:r>
      <w:r w:rsidRPr="004E773C">
        <w:rPr>
          <w:rFonts w:ascii="Arial" w:hAnsi="Arial" w:cs="Arial"/>
          <w:sz w:val="20"/>
          <w:szCs w:val="20"/>
        </w:rPr>
        <w:t>overridden.</w:t>
      </w:r>
    </w:p>
    <w:p w:rsidR="00C83A1D" w:rsidP="004E773C" w:rsidRDefault="00C83A1D">
      <w:pPr>
        <w:autoSpaceDE w:val="0"/>
        <w:autoSpaceDN w:val="0"/>
        <w:adjustRightInd w:val="0"/>
        <w:spacing w:after="0" w:line="240" w:lineRule="auto"/>
        <w:rPr>
          <w:rFonts w:ascii="Arial" w:hAnsi="Arial" w:cs="Arial"/>
          <w:sz w:val="20"/>
          <w:szCs w:val="20"/>
        </w:rPr>
      </w:pPr>
    </w:p>
    <w:p w:rsidRPr="00C83A1D" w:rsidR="00C83A1D" w:rsidP="00C83A1D" w:rsidRDefault="00C83A1D">
      <w:pPr>
        <w:autoSpaceDE w:val="0"/>
        <w:autoSpaceDN w:val="0"/>
        <w:adjustRightInd w:val="0"/>
        <w:spacing w:after="0" w:line="240" w:lineRule="auto"/>
        <w:rPr>
          <w:rFonts w:ascii="Arial" w:hAnsi="Arial" w:cs="Arial"/>
          <w:b/>
          <w:bCs/>
          <w:color w:val="000000"/>
          <w:sz w:val="20"/>
          <w:szCs w:val="20"/>
        </w:rPr>
      </w:pPr>
      <w:r w:rsidRPr="00C83A1D">
        <w:rPr>
          <w:rFonts w:ascii="Arial" w:hAnsi="Arial" w:cs="Arial"/>
          <w:b/>
          <w:bCs/>
          <w:color w:val="000000"/>
          <w:sz w:val="20"/>
          <w:szCs w:val="20"/>
        </w:rPr>
        <w:t>Application of the system</w:t>
      </w:r>
    </w:p>
    <w:p w:rsidR="00C83A1D" w:rsidP="00C83A1D" w:rsidRDefault="00C83A1D">
      <w:pPr>
        <w:autoSpaceDE w:val="0"/>
        <w:autoSpaceDN w:val="0"/>
        <w:adjustRightInd w:val="0"/>
        <w:spacing w:after="0" w:line="240" w:lineRule="auto"/>
        <w:rPr>
          <w:rFonts w:ascii="Arial" w:hAnsi="Arial" w:cs="Arial"/>
          <w:color w:val="000000"/>
          <w:sz w:val="20"/>
          <w:szCs w:val="20"/>
        </w:rPr>
      </w:pPr>
      <w:r w:rsidRPr="00C83A1D">
        <w:rPr>
          <w:rFonts w:ascii="Arial" w:hAnsi="Arial" w:cs="Arial"/>
          <w:color w:val="000000"/>
          <w:sz w:val="20"/>
          <w:szCs w:val="20"/>
        </w:rPr>
        <w:t>The permit-</w:t>
      </w:r>
      <w:r w:rsidRPr="00C83A1D">
        <w:rPr>
          <w:rFonts w:ascii="Arial" w:hAnsi="Arial" w:cs="Arial"/>
          <w:color w:val="000000"/>
          <w:sz w:val="20"/>
          <w:szCs w:val="20"/>
        </w:rPr>
        <w:t xml:space="preserve">to-work system is applicable to </w:t>
      </w:r>
      <w:r w:rsidRPr="00C83A1D">
        <w:rPr>
          <w:rFonts w:ascii="Arial" w:hAnsi="Arial" w:cs="Arial"/>
          <w:color w:val="000000"/>
          <w:sz w:val="20"/>
          <w:szCs w:val="20"/>
        </w:rPr>
        <w:t>the servicin</w:t>
      </w:r>
      <w:r w:rsidRPr="00C83A1D">
        <w:rPr>
          <w:rFonts w:ascii="Arial" w:hAnsi="Arial" w:cs="Arial"/>
          <w:color w:val="000000"/>
          <w:sz w:val="20"/>
          <w:szCs w:val="20"/>
        </w:rPr>
        <w:t xml:space="preserve">g (including planned preventive </w:t>
      </w:r>
      <w:r w:rsidRPr="00C83A1D">
        <w:rPr>
          <w:rFonts w:ascii="Arial" w:hAnsi="Arial" w:cs="Arial"/>
          <w:color w:val="000000"/>
          <w:sz w:val="20"/>
          <w:szCs w:val="20"/>
        </w:rPr>
        <w:t>maintenance</w:t>
      </w:r>
      <w:r w:rsidRPr="00C83A1D">
        <w:rPr>
          <w:rFonts w:ascii="Arial" w:hAnsi="Arial" w:cs="Arial"/>
          <w:color w:val="000000"/>
          <w:sz w:val="20"/>
          <w:szCs w:val="20"/>
        </w:rPr>
        <w:t xml:space="preserve"> (PPM)), repair, alteration and </w:t>
      </w:r>
      <w:r w:rsidRPr="00C83A1D">
        <w:rPr>
          <w:rFonts w:ascii="Arial" w:hAnsi="Arial" w:cs="Arial"/>
          <w:color w:val="000000"/>
          <w:sz w:val="20"/>
          <w:szCs w:val="20"/>
        </w:rPr>
        <w:t>extension of exist</w:t>
      </w:r>
      <w:r w:rsidRPr="00C83A1D">
        <w:rPr>
          <w:rFonts w:ascii="Arial" w:hAnsi="Arial" w:cs="Arial"/>
          <w:color w:val="000000"/>
          <w:sz w:val="20"/>
          <w:szCs w:val="20"/>
        </w:rPr>
        <w:t xml:space="preserve">ing MGPS within a hospital, and </w:t>
      </w:r>
      <w:r w:rsidRPr="00C83A1D">
        <w:rPr>
          <w:rFonts w:ascii="Arial" w:hAnsi="Arial" w:cs="Arial"/>
          <w:color w:val="000000"/>
          <w:sz w:val="20"/>
          <w:szCs w:val="20"/>
        </w:rPr>
        <w:t>any action, such as the</w:t>
      </w:r>
      <w:r w:rsidRPr="00C83A1D">
        <w:rPr>
          <w:rFonts w:ascii="Arial" w:hAnsi="Arial" w:cs="Arial"/>
          <w:color w:val="000000"/>
          <w:sz w:val="20"/>
          <w:szCs w:val="20"/>
        </w:rPr>
        <w:t xml:space="preserve"> closure of an isolating valve, </w:t>
      </w:r>
      <w:r w:rsidRPr="00C83A1D">
        <w:rPr>
          <w:rFonts w:ascii="Arial" w:hAnsi="Arial" w:cs="Arial"/>
          <w:color w:val="000000"/>
          <w:sz w:val="20"/>
          <w:szCs w:val="20"/>
        </w:rPr>
        <w:t>which restricts the supply.</w:t>
      </w:r>
    </w:p>
    <w:p w:rsidR="00C83A1D" w:rsidP="00C83A1D" w:rsidRDefault="00C83A1D">
      <w:pPr>
        <w:autoSpaceDE w:val="0"/>
        <w:autoSpaceDN w:val="0"/>
        <w:adjustRightInd w:val="0"/>
        <w:spacing w:after="0" w:line="240" w:lineRule="auto"/>
        <w:rPr>
          <w:rFonts w:ascii="Arial" w:hAnsi="Arial" w:cs="Arial"/>
          <w:color w:val="000000"/>
          <w:sz w:val="20"/>
          <w:szCs w:val="20"/>
        </w:rPr>
      </w:pPr>
    </w:p>
    <w:p w:rsidR="00C83A1D" w:rsidP="00C83A1D" w:rsidRDefault="00C83A1D">
      <w:pPr>
        <w:autoSpaceDE w:val="0"/>
        <w:autoSpaceDN w:val="0"/>
        <w:adjustRightInd w:val="0"/>
        <w:spacing w:after="0" w:line="240" w:lineRule="auto"/>
        <w:rPr>
          <w:rFonts w:ascii="Arial" w:hAnsi="Arial" w:cs="Arial"/>
          <w:sz w:val="20"/>
          <w:szCs w:val="20"/>
        </w:rPr>
      </w:pPr>
      <w:r w:rsidRPr="00C83A1D">
        <w:rPr>
          <w:rFonts w:ascii="Arial" w:hAnsi="Arial" w:cs="Arial"/>
          <w:sz w:val="20"/>
          <w:szCs w:val="20"/>
        </w:rPr>
        <w:t>A permit should be</w:t>
      </w:r>
      <w:r w:rsidRPr="00C83A1D">
        <w:rPr>
          <w:rFonts w:ascii="Arial" w:hAnsi="Arial" w:cs="Arial"/>
          <w:sz w:val="20"/>
          <w:szCs w:val="20"/>
        </w:rPr>
        <w:t xml:space="preserve"> issued for all PPM work on the </w:t>
      </w:r>
      <w:r w:rsidRPr="00C83A1D">
        <w:rPr>
          <w:rFonts w:ascii="Arial" w:hAnsi="Arial" w:cs="Arial"/>
          <w:sz w:val="20"/>
          <w:szCs w:val="20"/>
        </w:rPr>
        <w:t>MGPS. This inc</w:t>
      </w:r>
      <w:r w:rsidRPr="00C83A1D">
        <w:rPr>
          <w:rFonts w:ascii="Arial" w:hAnsi="Arial" w:cs="Arial"/>
          <w:sz w:val="20"/>
          <w:szCs w:val="20"/>
        </w:rPr>
        <w:t xml:space="preserve">ludes all examinations where no </w:t>
      </w:r>
      <w:r w:rsidRPr="00C83A1D">
        <w:rPr>
          <w:rFonts w:ascii="Arial" w:hAnsi="Arial" w:cs="Arial"/>
          <w:sz w:val="20"/>
          <w:szCs w:val="20"/>
        </w:rPr>
        <w:t>interruption to the service is anticipated.</w:t>
      </w:r>
    </w:p>
    <w:p w:rsidR="00C83A1D" w:rsidP="00C83A1D" w:rsidRDefault="00C83A1D">
      <w:pPr>
        <w:autoSpaceDE w:val="0"/>
        <w:autoSpaceDN w:val="0"/>
        <w:adjustRightInd w:val="0"/>
        <w:spacing w:after="0" w:line="240" w:lineRule="auto"/>
        <w:rPr>
          <w:rFonts w:ascii="Arial" w:hAnsi="Arial" w:cs="Arial"/>
          <w:sz w:val="20"/>
          <w:szCs w:val="20"/>
        </w:rPr>
      </w:pPr>
    </w:p>
    <w:p w:rsidRPr="00C83A1D" w:rsidR="00C83A1D" w:rsidP="00C83A1D" w:rsidRDefault="00C83A1D">
      <w:pPr>
        <w:autoSpaceDE w:val="0"/>
        <w:autoSpaceDN w:val="0"/>
        <w:adjustRightInd w:val="0"/>
        <w:spacing w:after="0" w:line="240" w:lineRule="auto"/>
        <w:rPr>
          <w:rFonts w:ascii="Arial" w:hAnsi="Arial" w:cs="Arial"/>
          <w:b/>
          <w:bCs/>
          <w:sz w:val="20"/>
          <w:szCs w:val="20"/>
        </w:rPr>
      </w:pPr>
      <w:r w:rsidRPr="00C83A1D">
        <w:rPr>
          <w:rFonts w:ascii="Arial" w:hAnsi="Arial" w:cs="Arial"/>
          <w:b/>
          <w:bCs/>
          <w:sz w:val="20"/>
          <w:szCs w:val="20"/>
        </w:rPr>
        <w:t>Training and communication</w:t>
      </w:r>
    </w:p>
    <w:p w:rsidRPr="00C83A1D" w:rsidR="00C83A1D" w:rsidP="00C83A1D" w:rsidRDefault="00C83A1D">
      <w:pPr>
        <w:autoSpaceDE w:val="0"/>
        <w:autoSpaceDN w:val="0"/>
        <w:adjustRightInd w:val="0"/>
        <w:spacing w:after="0" w:line="240" w:lineRule="auto"/>
        <w:rPr>
          <w:rFonts w:ascii="Arial" w:hAnsi="Arial" w:cs="Arial"/>
          <w:color w:val="000000"/>
          <w:sz w:val="20"/>
          <w:szCs w:val="20"/>
        </w:rPr>
      </w:pPr>
      <w:r w:rsidRPr="00C83A1D">
        <w:rPr>
          <w:rFonts w:ascii="Arial" w:hAnsi="Arial" w:cs="Arial"/>
          <w:color w:val="000000"/>
          <w:sz w:val="20"/>
          <w:szCs w:val="20"/>
        </w:rPr>
        <w:t>A training programm</w:t>
      </w:r>
      <w:r w:rsidRPr="00C83A1D">
        <w:rPr>
          <w:rFonts w:ascii="Arial" w:hAnsi="Arial" w:cs="Arial"/>
          <w:color w:val="000000"/>
          <w:sz w:val="20"/>
          <w:szCs w:val="20"/>
        </w:rPr>
        <w:t xml:space="preserve">e should be established for all </w:t>
      </w:r>
      <w:r w:rsidRPr="00C83A1D">
        <w:rPr>
          <w:rFonts w:ascii="Arial" w:hAnsi="Arial" w:cs="Arial"/>
          <w:color w:val="000000"/>
          <w:sz w:val="20"/>
          <w:szCs w:val="20"/>
        </w:rPr>
        <w:t>staff responsible for MGPS.</w:t>
      </w:r>
    </w:p>
    <w:p w:rsidR="00C83A1D" w:rsidP="00C83A1D" w:rsidRDefault="00C83A1D">
      <w:pPr>
        <w:autoSpaceDE w:val="0"/>
        <w:autoSpaceDN w:val="0"/>
        <w:adjustRightInd w:val="0"/>
        <w:spacing w:after="0" w:line="240" w:lineRule="auto"/>
        <w:rPr>
          <w:rFonts w:ascii="Arial" w:hAnsi="Arial" w:cs="Arial"/>
          <w:color w:val="000000"/>
          <w:sz w:val="20"/>
          <w:szCs w:val="20"/>
        </w:rPr>
      </w:pPr>
      <w:r w:rsidRPr="00C83A1D">
        <w:rPr>
          <w:rFonts w:ascii="Arial" w:hAnsi="Arial" w:cs="Arial"/>
          <w:color w:val="000000"/>
          <w:sz w:val="20"/>
          <w:szCs w:val="20"/>
        </w:rPr>
        <w:t xml:space="preserve">All training </w:t>
      </w:r>
      <w:r w:rsidRPr="00C83A1D">
        <w:rPr>
          <w:rFonts w:ascii="Arial" w:hAnsi="Arial" w:cs="Arial"/>
          <w:color w:val="000000"/>
          <w:sz w:val="20"/>
          <w:szCs w:val="20"/>
        </w:rPr>
        <w:t xml:space="preserve">should be recorded and reviewed </w:t>
      </w:r>
      <w:r w:rsidRPr="00C83A1D">
        <w:rPr>
          <w:rFonts w:ascii="Arial" w:hAnsi="Arial" w:cs="Arial"/>
          <w:color w:val="000000"/>
          <w:sz w:val="20"/>
          <w:szCs w:val="20"/>
        </w:rPr>
        <w:t>regularly.</w:t>
      </w:r>
    </w:p>
    <w:p w:rsidR="00C83A1D" w:rsidP="00C83A1D" w:rsidRDefault="00C83A1D">
      <w:pPr>
        <w:autoSpaceDE w:val="0"/>
        <w:autoSpaceDN w:val="0"/>
        <w:adjustRightInd w:val="0"/>
        <w:spacing w:after="0" w:line="240" w:lineRule="auto"/>
        <w:rPr>
          <w:rFonts w:ascii="Arial" w:hAnsi="Arial" w:cs="Arial"/>
          <w:color w:val="000000"/>
          <w:sz w:val="20"/>
          <w:szCs w:val="20"/>
        </w:rPr>
      </w:pPr>
    </w:p>
    <w:p w:rsidRPr="002139B9" w:rsidR="00C83A1D" w:rsidP="00C83A1D" w:rsidRDefault="00C83A1D">
      <w:pPr>
        <w:autoSpaceDE w:val="0"/>
        <w:autoSpaceDN w:val="0"/>
        <w:adjustRightInd w:val="0"/>
        <w:spacing w:after="0" w:line="240" w:lineRule="auto"/>
        <w:rPr>
          <w:rFonts w:ascii="Arial" w:hAnsi="Arial" w:cs="Arial"/>
          <w:b/>
          <w:bCs/>
          <w:sz w:val="20"/>
          <w:szCs w:val="20"/>
        </w:rPr>
      </w:pPr>
      <w:r w:rsidRPr="002139B9">
        <w:rPr>
          <w:rFonts w:ascii="Arial" w:hAnsi="Arial" w:cs="Arial"/>
          <w:b/>
          <w:bCs/>
          <w:sz w:val="20"/>
          <w:szCs w:val="20"/>
        </w:rPr>
        <w:t>Refresher training and reassessment</w:t>
      </w:r>
    </w:p>
    <w:p w:rsidRPr="002139B9" w:rsidR="00C83A1D" w:rsidP="00C83A1D" w:rsidRDefault="00C83A1D">
      <w:pPr>
        <w:autoSpaceDE w:val="0"/>
        <w:autoSpaceDN w:val="0"/>
        <w:adjustRightInd w:val="0"/>
        <w:spacing w:after="0" w:line="240" w:lineRule="auto"/>
        <w:rPr>
          <w:rFonts w:ascii="Arial" w:hAnsi="Arial" w:cs="Arial"/>
          <w:color w:val="000000"/>
          <w:sz w:val="20"/>
          <w:szCs w:val="20"/>
        </w:rPr>
      </w:pPr>
      <w:r w:rsidRPr="002139B9">
        <w:rPr>
          <w:rFonts w:ascii="Arial" w:hAnsi="Arial" w:cs="Arial"/>
          <w:color w:val="000000"/>
          <w:sz w:val="20"/>
          <w:szCs w:val="20"/>
        </w:rPr>
        <w:t>Retraining and rea</w:t>
      </w:r>
      <w:r w:rsidRPr="002139B9">
        <w:rPr>
          <w:rFonts w:ascii="Arial" w:hAnsi="Arial" w:cs="Arial"/>
          <w:color w:val="000000"/>
          <w:sz w:val="20"/>
          <w:szCs w:val="20"/>
        </w:rPr>
        <w:t xml:space="preserve">ssessment should be carried out </w:t>
      </w:r>
      <w:r w:rsidRPr="002139B9">
        <w:rPr>
          <w:rFonts w:ascii="Arial" w:hAnsi="Arial" w:cs="Arial"/>
          <w:color w:val="000000"/>
          <w:sz w:val="20"/>
          <w:szCs w:val="20"/>
        </w:rPr>
        <w:t>at regular inter</w:t>
      </w:r>
      <w:r w:rsidRPr="002139B9">
        <w:rPr>
          <w:rFonts w:ascii="Arial" w:hAnsi="Arial" w:cs="Arial"/>
          <w:color w:val="000000"/>
          <w:sz w:val="20"/>
          <w:szCs w:val="20"/>
        </w:rPr>
        <w:t xml:space="preserve">vals. Table 1 shows recommended </w:t>
      </w:r>
      <w:r w:rsidRPr="002139B9">
        <w:rPr>
          <w:rFonts w:ascii="Arial" w:hAnsi="Arial" w:cs="Arial"/>
          <w:color w:val="000000"/>
          <w:sz w:val="20"/>
          <w:szCs w:val="20"/>
        </w:rPr>
        <w:t>intervals, b</w:t>
      </w:r>
      <w:r w:rsidRPr="002139B9">
        <w:rPr>
          <w:rFonts w:ascii="Arial" w:hAnsi="Arial" w:cs="Arial"/>
          <w:color w:val="000000"/>
          <w:sz w:val="20"/>
          <w:szCs w:val="20"/>
        </w:rPr>
        <w:t xml:space="preserve">ut there will be occasions when </w:t>
      </w:r>
      <w:r w:rsidRPr="002139B9">
        <w:rPr>
          <w:rFonts w:ascii="Arial" w:hAnsi="Arial" w:cs="Arial"/>
          <w:color w:val="000000"/>
          <w:sz w:val="20"/>
          <w:szCs w:val="20"/>
        </w:rPr>
        <w:t>additional traini</w:t>
      </w:r>
      <w:r w:rsidRPr="002139B9">
        <w:rPr>
          <w:rFonts w:ascii="Arial" w:hAnsi="Arial" w:cs="Arial"/>
          <w:color w:val="000000"/>
          <w:sz w:val="20"/>
          <w:szCs w:val="20"/>
        </w:rPr>
        <w:t xml:space="preserve">ng may be required (for example </w:t>
      </w:r>
      <w:r w:rsidRPr="002139B9">
        <w:rPr>
          <w:rFonts w:ascii="Arial" w:hAnsi="Arial" w:cs="Arial"/>
          <w:color w:val="000000"/>
          <w:sz w:val="20"/>
          <w:szCs w:val="20"/>
        </w:rPr>
        <w:t>response to cha</w:t>
      </w:r>
      <w:r w:rsidRPr="002139B9">
        <w:rPr>
          <w:rFonts w:ascii="Arial" w:hAnsi="Arial" w:cs="Arial"/>
          <w:color w:val="000000"/>
          <w:sz w:val="20"/>
          <w:szCs w:val="20"/>
        </w:rPr>
        <w:t xml:space="preserve">nges in technology or guidance, </w:t>
      </w:r>
      <w:r w:rsidRPr="002139B9">
        <w:rPr>
          <w:rFonts w:ascii="Arial" w:hAnsi="Arial" w:cs="Arial"/>
          <w:color w:val="000000"/>
          <w:sz w:val="20"/>
          <w:szCs w:val="20"/>
        </w:rPr>
        <w:t>equipment failures, a</w:t>
      </w:r>
      <w:r w:rsidRPr="002139B9">
        <w:rPr>
          <w:rFonts w:ascii="Arial" w:hAnsi="Arial" w:cs="Arial"/>
          <w:color w:val="000000"/>
          <w:sz w:val="20"/>
          <w:szCs w:val="20"/>
        </w:rPr>
        <w:t xml:space="preserve">nd incidents involving risks to </w:t>
      </w:r>
      <w:r w:rsidRPr="002139B9">
        <w:rPr>
          <w:rFonts w:ascii="Arial" w:hAnsi="Arial" w:cs="Arial"/>
          <w:color w:val="000000"/>
          <w:sz w:val="20"/>
          <w:szCs w:val="20"/>
        </w:rPr>
        <w:t>staff/patients).</w:t>
      </w:r>
    </w:p>
    <w:p w:rsidRPr="002139B9" w:rsidR="00C83A1D" w:rsidP="00C83A1D" w:rsidRDefault="00C83A1D">
      <w:pPr>
        <w:autoSpaceDE w:val="0"/>
        <w:autoSpaceDN w:val="0"/>
        <w:adjustRightInd w:val="0"/>
        <w:spacing w:after="0" w:line="240" w:lineRule="auto"/>
        <w:rPr>
          <w:rFonts w:ascii="Arial" w:hAnsi="Arial" w:cs="Arial"/>
          <w:color w:val="000000"/>
          <w:sz w:val="20"/>
          <w:szCs w:val="20"/>
        </w:rPr>
      </w:pPr>
    </w:p>
    <w:p w:rsidRPr="002139B9" w:rsidR="00C83A1D" w:rsidP="00C83A1D" w:rsidRDefault="00C83A1D">
      <w:pPr>
        <w:autoSpaceDE w:val="0"/>
        <w:autoSpaceDN w:val="0"/>
        <w:adjustRightInd w:val="0"/>
        <w:spacing w:after="0" w:line="240" w:lineRule="auto"/>
        <w:rPr>
          <w:rFonts w:ascii="Arial" w:hAnsi="Arial" w:cs="Arial"/>
          <w:b/>
          <w:bCs/>
          <w:sz w:val="20"/>
          <w:szCs w:val="20"/>
        </w:rPr>
      </w:pPr>
      <w:r w:rsidRPr="002139B9">
        <w:rPr>
          <w:rFonts w:ascii="Arial" w:hAnsi="Arial" w:cs="Arial"/>
          <w:b/>
          <w:bCs/>
          <w:sz w:val="20"/>
          <w:szCs w:val="20"/>
        </w:rPr>
        <w:t xml:space="preserve">Personnel </w:t>
      </w:r>
      <w:r w:rsidRPr="002139B9" w:rsidR="00BB711E">
        <w:rPr>
          <w:rFonts w:ascii="Arial" w:hAnsi="Arial" w:cs="Arial"/>
          <w:b/>
          <w:bCs/>
          <w:sz w:val="20"/>
          <w:szCs w:val="20"/>
        </w:rPr>
        <w:tab/>
      </w:r>
      <w:r w:rsidRPr="002139B9" w:rsidR="00BB711E">
        <w:rPr>
          <w:rFonts w:ascii="Arial" w:hAnsi="Arial" w:cs="Arial"/>
          <w:b/>
          <w:bCs/>
          <w:sz w:val="20"/>
          <w:szCs w:val="20"/>
        </w:rPr>
        <w:tab/>
      </w:r>
      <w:r w:rsidRPr="002139B9" w:rsidR="00BB711E">
        <w:rPr>
          <w:rFonts w:ascii="Arial" w:hAnsi="Arial" w:cs="Arial"/>
          <w:b/>
          <w:bCs/>
          <w:sz w:val="20"/>
          <w:szCs w:val="20"/>
        </w:rPr>
        <w:tab/>
      </w:r>
      <w:r w:rsidRPr="002139B9">
        <w:rPr>
          <w:rFonts w:ascii="Arial" w:hAnsi="Arial" w:cs="Arial"/>
          <w:b/>
          <w:bCs/>
          <w:sz w:val="20"/>
          <w:szCs w:val="20"/>
        </w:rPr>
        <w:t xml:space="preserve">Retraining </w:t>
      </w:r>
      <w:r w:rsidRPr="002139B9" w:rsidR="00BB711E">
        <w:rPr>
          <w:rFonts w:ascii="Arial" w:hAnsi="Arial" w:cs="Arial"/>
          <w:b/>
          <w:bCs/>
          <w:sz w:val="20"/>
          <w:szCs w:val="20"/>
        </w:rPr>
        <w:tab/>
      </w:r>
      <w:r w:rsidRPr="002139B9">
        <w:rPr>
          <w:rFonts w:ascii="Arial" w:hAnsi="Arial" w:cs="Arial"/>
          <w:b/>
          <w:bCs/>
          <w:sz w:val="20"/>
          <w:szCs w:val="20"/>
        </w:rPr>
        <w:t>Re-assessment</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t xml:space="preserve">Authorising Engineer </w:t>
      </w:r>
      <w:r w:rsidRPr="002139B9" w:rsidR="00BB711E">
        <w:rPr>
          <w:rFonts w:ascii="Arial" w:hAnsi="Arial" w:cs="Arial"/>
          <w:sz w:val="20"/>
          <w:szCs w:val="20"/>
        </w:rPr>
        <w:tab/>
      </w:r>
      <w:r w:rsidRPr="002139B9" w:rsidR="00BB711E">
        <w:rPr>
          <w:rFonts w:ascii="Arial" w:hAnsi="Arial" w:cs="Arial"/>
          <w:sz w:val="20"/>
          <w:szCs w:val="20"/>
        </w:rPr>
        <w:tab/>
      </w:r>
      <w:r w:rsidRPr="002139B9">
        <w:rPr>
          <w:rFonts w:ascii="Arial" w:hAnsi="Arial" w:cs="Arial"/>
          <w:sz w:val="20"/>
          <w:szCs w:val="20"/>
        </w:rPr>
        <w:t xml:space="preserve">Every 3 years </w:t>
      </w:r>
      <w:r w:rsidRPr="002139B9" w:rsidR="00BB711E">
        <w:rPr>
          <w:rFonts w:ascii="Arial" w:hAnsi="Arial" w:cs="Arial"/>
          <w:sz w:val="20"/>
          <w:szCs w:val="20"/>
        </w:rPr>
        <w:tab/>
      </w:r>
      <w:proofErr w:type="gramStart"/>
      <w:r w:rsidRPr="002139B9">
        <w:rPr>
          <w:rFonts w:ascii="Arial" w:hAnsi="Arial" w:cs="Arial"/>
          <w:sz w:val="20"/>
          <w:szCs w:val="20"/>
        </w:rPr>
        <w:t>Every</w:t>
      </w:r>
      <w:proofErr w:type="gramEnd"/>
      <w:r w:rsidRPr="002139B9">
        <w:rPr>
          <w:rFonts w:ascii="Arial" w:hAnsi="Arial" w:cs="Arial"/>
          <w:sz w:val="20"/>
          <w:szCs w:val="20"/>
        </w:rPr>
        <w:t xml:space="preserve"> 3 years</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t xml:space="preserve">Authorised Person </w:t>
      </w:r>
      <w:r w:rsidRPr="002139B9" w:rsidR="00BB711E">
        <w:rPr>
          <w:rFonts w:ascii="Arial" w:hAnsi="Arial" w:cs="Arial"/>
          <w:sz w:val="20"/>
          <w:szCs w:val="20"/>
        </w:rPr>
        <w:tab/>
      </w:r>
      <w:r w:rsidRPr="002139B9" w:rsidR="00BB711E">
        <w:rPr>
          <w:rFonts w:ascii="Arial" w:hAnsi="Arial" w:cs="Arial"/>
          <w:sz w:val="20"/>
          <w:szCs w:val="20"/>
        </w:rPr>
        <w:tab/>
      </w:r>
      <w:r w:rsidRPr="002139B9">
        <w:rPr>
          <w:rFonts w:ascii="Arial" w:hAnsi="Arial" w:cs="Arial"/>
          <w:sz w:val="20"/>
          <w:szCs w:val="20"/>
        </w:rPr>
        <w:t xml:space="preserve">Every 3 years </w:t>
      </w:r>
      <w:r w:rsidRPr="002139B9" w:rsidR="00BB711E">
        <w:rPr>
          <w:rFonts w:ascii="Arial" w:hAnsi="Arial" w:cs="Arial"/>
          <w:sz w:val="20"/>
          <w:szCs w:val="20"/>
        </w:rPr>
        <w:tab/>
      </w:r>
      <w:proofErr w:type="gramStart"/>
      <w:r w:rsidRPr="002139B9">
        <w:rPr>
          <w:rFonts w:ascii="Arial" w:hAnsi="Arial" w:cs="Arial"/>
          <w:sz w:val="20"/>
          <w:szCs w:val="20"/>
        </w:rPr>
        <w:t>Every</w:t>
      </w:r>
      <w:proofErr w:type="gramEnd"/>
      <w:r w:rsidRPr="002139B9">
        <w:rPr>
          <w:rFonts w:ascii="Arial" w:hAnsi="Arial" w:cs="Arial"/>
          <w:sz w:val="20"/>
          <w:szCs w:val="20"/>
        </w:rPr>
        <w:t xml:space="preserve"> 3 years</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t xml:space="preserve">Competent Person </w:t>
      </w:r>
      <w:r w:rsidRPr="002139B9" w:rsidR="00BB711E">
        <w:rPr>
          <w:rFonts w:ascii="Arial" w:hAnsi="Arial" w:cs="Arial"/>
          <w:sz w:val="20"/>
          <w:szCs w:val="20"/>
        </w:rPr>
        <w:tab/>
      </w:r>
      <w:r w:rsidRPr="002139B9" w:rsidR="00BB711E">
        <w:rPr>
          <w:rFonts w:ascii="Arial" w:hAnsi="Arial" w:cs="Arial"/>
          <w:sz w:val="20"/>
          <w:szCs w:val="20"/>
        </w:rPr>
        <w:tab/>
      </w:r>
      <w:r w:rsidRPr="002139B9">
        <w:rPr>
          <w:rFonts w:ascii="Arial" w:hAnsi="Arial" w:cs="Arial"/>
          <w:sz w:val="20"/>
          <w:szCs w:val="20"/>
        </w:rPr>
        <w:t xml:space="preserve">Every 3 years </w:t>
      </w:r>
      <w:r w:rsidRPr="002139B9" w:rsidR="00BB711E">
        <w:rPr>
          <w:rFonts w:ascii="Arial" w:hAnsi="Arial" w:cs="Arial"/>
          <w:sz w:val="20"/>
          <w:szCs w:val="20"/>
        </w:rPr>
        <w:tab/>
      </w:r>
      <w:proofErr w:type="gramStart"/>
      <w:r w:rsidRPr="002139B9">
        <w:rPr>
          <w:rFonts w:ascii="Arial" w:hAnsi="Arial" w:cs="Arial"/>
          <w:sz w:val="20"/>
          <w:szCs w:val="20"/>
        </w:rPr>
        <w:t>Every</w:t>
      </w:r>
      <w:proofErr w:type="gramEnd"/>
      <w:r w:rsidRPr="002139B9">
        <w:rPr>
          <w:rFonts w:ascii="Arial" w:hAnsi="Arial" w:cs="Arial"/>
          <w:sz w:val="20"/>
          <w:szCs w:val="20"/>
        </w:rPr>
        <w:t xml:space="preserve"> 3 years</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lastRenderedPageBreak/>
        <w:t xml:space="preserve">Designated Medical Officer </w:t>
      </w:r>
      <w:r w:rsidRPr="002139B9" w:rsidR="00BB711E">
        <w:rPr>
          <w:rFonts w:ascii="Arial" w:hAnsi="Arial" w:cs="Arial"/>
          <w:sz w:val="20"/>
          <w:szCs w:val="20"/>
        </w:rPr>
        <w:tab/>
      </w:r>
      <w:r w:rsidRPr="002139B9">
        <w:rPr>
          <w:rFonts w:ascii="Arial" w:hAnsi="Arial" w:cs="Arial"/>
          <w:sz w:val="20"/>
          <w:szCs w:val="20"/>
        </w:rPr>
        <w:t xml:space="preserve">Every 3 years </w:t>
      </w:r>
      <w:r w:rsidRPr="002139B9" w:rsidR="00BB711E">
        <w:rPr>
          <w:rFonts w:ascii="Arial" w:hAnsi="Arial" w:cs="Arial"/>
          <w:sz w:val="20"/>
          <w:szCs w:val="20"/>
        </w:rPr>
        <w:tab/>
      </w:r>
      <w:proofErr w:type="gramStart"/>
      <w:r w:rsidRPr="002139B9">
        <w:rPr>
          <w:rFonts w:ascii="Arial" w:hAnsi="Arial" w:cs="Arial"/>
          <w:sz w:val="20"/>
          <w:szCs w:val="20"/>
        </w:rPr>
        <w:t>Every</w:t>
      </w:r>
      <w:proofErr w:type="gramEnd"/>
      <w:r w:rsidRPr="002139B9">
        <w:rPr>
          <w:rFonts w:ascii="Arial" w:hAnsi="Arial" w:cs="Arial"/>
          <w:sz w:val="20"/>
          <w:szCs w:val="20"/>
        </w:rPr>
        <w:t xml:space="preserve"> 3 years</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t xml:space="preserve">Designated Nursing Officer </w:t>
      </w:r>
      <w:r w:rsidRPr="002139B9" w:rsidR="00BB711E">
        <w:rPr>
          <w:rFonts w:ascii="Arial" w:hAnsi="Arial" w:cs="Arial"/>
          <w:sz w:val="20"/>
          <w:szCs w:val="20"/>
        </w:rPr>
        <w:tab/>
      </w:r>
      <w:r w:rsidRPr="002139B9">
        <w:rPr>
          <w:rFonts w:ascii="Arial" w:hAnsi="Arial" w:cs="Arial"/>
          <w:sz w:val="20"/>
          <w:szCs w:val="20"/>
        </w:rPr>
        <w:t xml:space="preserve">Every 3 years </w:t>
      </w:r>
      <w:r w:rsidRPr="002139B9" w:rsidR="00BB711E">
        <w:rPr>
          <w:rFonts w:ascii="Arial" w:hAnsi="Arial" w:cs="Arial"/>
          <w:sz w:val="20"/>
          <w:szCs w:val="20"/>
        </w:rPr>
        <w:tab/>
      </w:r>
      <w:proofErr w:type="gramStart"/>
      <w:r w:rsidRPr="002139B9">
        <w:rPr>
          <w:rFonts w:ascii="Arial" w:hAnsi="Arial" w:cs="Arial"/>
          <w:sz w:val="20"/>
          <w:szCs w:val="20"/>
        </w:rPr>
        <w:t>Every</w:t>
      </w:r>
      <w:proofErr w:type="gramEnd"/>
      <w:r w:rsidRPr="002139B9">
        <w:rPr>
          <w:rFonts w:ascii="Arial" w:hAnsi="Arial" w:cs="Arial"/>
          <w:sz w:val="20"/>
          <w:szCs w:val="20"/>
        </w:rPr>
        <w:t xml:space="preserve"> 3 years</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t xml:space="preserve">Quality Controller </w:t>
      </w:r>
      <w:r w:rsidRPr="002139B9" w:rsidR="00BB711E">
        <w:rPr>
          <w:rFonts w:ascii="Arial" w:hAnsi="Arial" w:cs="Arial"/>
          <w:sz w:val="20"/>
          <w:szCs w:val="20"/>
        </w:rPr>
        <w:tab/>
      </w:r>
      <w:r w:rsidRPr="002139B9" w:rsidR="00BB711E">
        <w:rPr>
          <w:rFonts w:ascii="Arial" w:hAnsi="Arial" w:cs="Arial"/>
          <w:sz w:val="20"/>
          <w:szCs w:val="20"/>
        </w:rPr>
        <w:tab/>
      </w:r>
      <w:r w:rsidRPr="002139B9">
        <w:rPr>
          <w:rFonts w:ascii="Arial" w:hAnsi="Arial" w:cs="Arial"/>
          <w:sz w:val="20"/>
          <w:szCs w:val="20"/>
        </w:rPr>
        <w:t>Every 5 years</w:t>
      </w:r>
      <w:r w:rsidRPr="002139B9" w:rsidR="00BB711E">
        <w:rPr>
          <w:rFonts w:ascii="Arial" w:hAnsi="Arial" w:cs="Arial"/>
          <w:sz w:val="20"/>
          <w:szCs w:val="20"/>
        </w:rPr>
        <w:tab/>
      </w:r>
      <w:r w:rsidRPr="002139B9">
        <w:rPr>
          <w:rFonts w:ascii="Arial" w:hAnsi="Arial" w:cs="Arial"/>
          <w:sz w:val="20"/>
          <w:szCs w:val="20"/>
        </w:rPr>
        <w:t xml:space="preserve"> </w:t>
      </w:r>
      <w:proofErr w:type="gramStart"/>
      <w:r w:rsidRPr="002139B9">
        <w:rPr>
          <w:rFonts w:ascii="Arial" w:hAnsi="Arial" w:cs="Arial"/>
          <w:sz w:val="20"/>
          <w:szCs w:val="20"/>
        </w:rPr>
        <w:t>Every</w:t>
      </w:r>
      <w:proofErr w:type="gramEnd"/>
      <w:r w:rsidRPr="002139B9">
        <w:rPr>
          <w:rFonts w:ascii="Arial" w:hAnsi="Arial" w:cs="Arial"/>
          <w:sz w:val="20"/>
          <w:szCs w:val="20"/>
        </w:rPr>
        <w:t xml:space="preserve"> 5 years</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t xml:space="preserve">Designated Porter </w:t>
      </w:r>
      <w:r w:rsidRPr="002139B9" w:rsidR="00BB711E">
        <w:rPr>
          <w:rFonts w:ascii="Arial" w:hAnsi="Arial" w:cs="Arial"/>
          <w:sz w:val="20"/>
          <w:szCs w:val="20"/>
        </w:rPr>
        <w:tab/>
      </w:r>
      <w:r w:rsidRPr="002139B9" w:rsidR="00BB711E">
        <w:rPr>
          <w:rFonts w:ascii="Arial" w:hAnsi="Arial" w:cs="Arial"/>
          <w:sz w:val="20"/>
          <w:szCs w:val="20"/>
        </w:rPr>
        <w:tab/>
      </w:r>
      <w:r w:rsidRPr="002139B9">
        <w:rPr>
          <w:rFonts w:ascii="Arial" w:hAnsi="Arial" w:cs="Arial"/>
          <w:sz w:val="20"/>
          <w:szCs w:val="20"/>
        </w:rPr>
        <w:t xml:space="preserve">Every year </w:t>
      </w:r>
      <w:r w:rsidRPr="002139B9" w:rsidR="00BB711E">
        <w:rPr>
          <w:rFonts w:ascii="Arial" w:hAnsi="Arial" w:cs="Arial"/>
          <w:sz w:val="20"/>
          <w:szCs w:val="20"/>
        </w:rPr>
        <w:tab/>
      </w:r>
      <w:proofErr w:type="gramStart"/>
      <w:r w:rsidRPr="002139B9">
        <w:rPr>
          <w:rFonts w:ascii="Arial" w:hAnsi="Arial" w:cs="Arial"/>
          <w:sz w:val="20"/>
          <w:szCs w:val="20"/>
        </w:rPr>
        <w:t>Every</w:t>
      </w:r>
      <w:proofErr w:type="gramEnd"/>
      <w:r w:rsidRPr="002139B9">
        <w:rPr>
          <w:rFonts w:ascii="Arial" w:hAnsi="Arial" w:cs="Arial"/>
          <w:sz w:val="20"/>
          <w:szCs w:val="20"/>
        </w:rPr>
        <w:t xml:space="preserve"> year</w:t>
      </w:r>
    </w:p>
    <w:p w:rsidRPr="002139B9" w:rsidR="00C83A1D" w:rsidP="00C83A1D" w:rsidRDefault="00C83A1D">
      <w:pPr>
        <w:autoSpaceDE w:val="0"/>
        <w:autoSpaceDN w:val="0"/>
        <w:adjustRightInd w:val="0"/>
        <w:spacing w:after="0" w:line="240" w:lineRule="auto"/>
        <w:rPr>
          <w:rFonts w:ascii="Arial" w:hAnsi="Arial" w:cs="Arial"/>
          <w:sz w:val="20"/>
          <w:szCs w:val="20"/>
        </w:rPr>
      </w:pPr>
      <w:r w:rsidRPr="002139B9">
        <w:rPr>
          <w:rFonts w:ascii="Arial" w:hAnsi="Arial" w:cs="Arial"/>
          <w:sz w:val="20"/>
          <w:szCs w:val="20"/>
        </w:rPr>
        <w:t xml:space="preserve">General Nursing staff </w:t>
      </w:r>
      <w:r w:rsidRPr="002139B9" w:rsidR="00BB711E">
        <w:rPr>
          <w:rFonts w:ascii="Arial" w:hAnsi="Arial" w:cs="Arial"/>
          <w:sz w:val="20"/>
          <w:szCs w:val="20"/>
        </w:rPr>
        <w:tab/>
      </w:r>
      <w:r w:rsidRPr="002139B9" w:rsidR="00BB711E">
        <w:rPr>
          <w:rFonts w:ascii="Arial" w:hAnsi="Arial" w:cs="Arial"/>
          <w:sz w:val="20"/>
          <w:szCs w:val="20"/>
        </w:rPr>
        <w:tab/>
      </w:r>
      <w:proofErr w:type="gramStart"/>
      <w:r w:rsidRPr="002139B9">
        <w:rPr>
          <w:rFonts w:ascii="Arial" w:hAnsi="Arial" w:cs="Arial"/>
          <w:sz w:val="20"/>
          <w:szCs w:val="20"/>
        </w:rPr>
        <w:t>Every</w:t>
      </w:r>
      <w:proofErr w:type="gramEnd"/>
      <w:r w:rsidRPr="002139B9">
        <w:rPr>
          <w:rFonts w:ascii="Arial" w:hAnsi="Arial" w:cs="Arial"/>
          <w:sz w:val="20"/>
          <w:szCs w:val="20"/>
        </w:rPr>
        <w:t xml:space="preserve"> year</w:t>
      </w:r>
    </w:p>
    <w:p w:rsidRPr="002139B9" w:rsidR="002139B9" w:rsidP="00C83A1D" w:rsidRDefault="002139B9">
      <w:pPr>
        <w:autoSpaceDE w:val="0"/>
        <w:autoSpaceDN w:val="0"/>
        <w:adjustRightInd w:val="0"/>
        <w:spacing w:after="0" w:line="240" w:lineRule="auto"/>
        <w:rPr>
          <w:rFonts w:ascii="Arial" w:hAnsi="Arial" w:cs="Arial"/>
          <w:sz w:val="20"/>
          <w:szCs w:val="20"/>
        </w:rPr>
      </w:pPr>
    </w:p>
    <w:p w:rsidRPr="002139B9" w:rsidR="002139B9" w:rsidP="00C83A1D" w:rsidRDefault="002139B9">
      <w:pPr>
        <w:autoSpaceDE w:val="0"/>
        <w:autoSpaceDN w:val="0"/>
        <w:adjustRightInd w:val="0"/>
        <w:spacing w:after="0" w:line="240" w:lineRule="auto"/>
        <w:rPr>
          <w:rFonts w:ascii="Arial" w:hAnsi="Arial" w:cs="Arial"/>
          <w:b/>
          <w:bCs/>
          <w:sz w:val="20"/>
          <w:szCs w:val="20"/>
        </w:rPr>
      </w:pPr>
      <w:r w:rsidRPr="002139B9">
        <w:rPr>
          <w:rFonts w:ascii="Arial" w:hAnsi="Arial" w:cs="Arial"/>
          <w:b/>
          <w:bCs/>
          <w:sz w:val="20"/>
          <w:szCs w:val="20"/>
        </w:rPr>
        <w:t>Segregation of gases/cylinders</w:t>
      </w:r>
    </w:p>
    <w:p w:rsidRPr="002139B9" w:rsidR="002139B9" w:rsidP="002139B9" w:rsidRDefault="002139B9">
      <w:pPr>
        <w:autoSpaceDE w:val="0"/>
        <w:autoSpaceDN w:val="0"/>
        <w:adjustRightInd w:val="0"/>
        <w:spacing w:after="0" w:line="240" w:lineRule="auto"/>
        <w:rPr>
          <w:rFonts w:ascii="Arial" w:hAnsi="Arial" w:cs="Arial"/>
          <w:color w:val="000000"/>
          <w:sz w:val="20"/>
          <w:szCs w:val="20"/>
        </w:rPr>
      </w:pPr>
      <w:r w:rsidRPr="002139B9">
        <w:rPr>
          <w:rFonts w:ascii="Arial" w:hAnsi="Arial" w:cs="Arial"/>
          <w:color w:val="000000"/>
          <w:sz w:val="20"/>
          <w:szCs w:val="20"/>
        </w:rPr>
        <w:t>Cylinder store</w:t>
      </w:r>
      <w:r w:rsidRPr="002139B9">
        <w:rPr>
          <w:rFonts w:ascii="Arial" w:hAnsi="Arial" w:cs="Arial"/>
          <w:color w:val="000000"/>
          <w:sz w:val="20"/>
          <w:szCs w:val="20"/>
        </w:rPr>
        <w:t xml:space="preserve">s for medical gases should only </w:t>
      </w:r>
      <w:r w:rsidRPr="002139B9">
        <w:rPr>
          <w:rFonts w:ascii="Arial" w:hAnsi="Arial" w:cs="Arial"/>
          <w:color w:val="000000"/>
          <w:sz w:val="20"/>
          <w:szCs w:val="20"/>
        </w:rPr>
        <w:t>contain medical gas cylinders.</w:t>
      </w:r>
    </w:p>
    <w:p w:rsidRPr="00904B23" w:rsidR="002139B9" w:rsidP="002139B9" w:rsidRDefault="002139B9">
      <w:pPr>
        <w:autoSpaceDE w:val="0"/>
        <w:autoSpaceDN w:val="0"/>
        <w:adjustRightInd w:val="0"/>
        <w:spacing w:after="0" w:line="240" w:lineRule="auto"/>
        <w:rPr>
          <w:rFonts w:ascii="Arial" w:hAnsi="Arial" w:cs="Arial"/>
          <w:color w:val="000000"/>
          <w:sz w:val="20"/>
          <w:szCs w:val="20"/>
        </w:rPr>
      </w:pPr>
      <w:r w:rsidRPr="002139B9">
        <w:rPr>
          <w:rFonts w:ascii="Arial" w:hAnsi="Arial" w:cs="Arial"/>
          <w:color w:val="000000"/>
          <w:sz w:val="20"/>
          <w:szCs w:val="20"/>
        </w:rPr>
        <w:t>Industrial and path</w:t>
      </w:r>
      <w:r w:rsidRPr="002139B9">
        <w:rPr>
          <w:rFonts w:ascii="Arial" w:hAnsi="Arial" w:cs="Arial"/>
          <w:color w:val="000000"/>
          <w:sz w:val="20"/>
          <w:szCs w:val="20"/>
        </w:rPr>
        <w:t xml:space="preserve">ology gases cylinders should be </w:t>
      </w:r>
      <w:r w:rsidRPr="002139B9">
        <w:rPr>
          <w:rFonts w:ascii="Arial" w:hAnsi="Arial" w:cs="Arial"/>
          <w:color w:val="000000"/>
          <w:sz w:val="20"/>
          <w:szCs w:val="20"/>
        </w:rPr>
        <w:t xml:space="preserve">stored in a separate, appropriately designated </w:t>
      </w:r>
      <w:r w:rsidRPr="00904B23">
        <w:rPr>
          <w:rFonts w:ascii="Arial" w:hAnsi="Arial" w:cs="Arial"/>
          <w:color w:val="000000"/>
          <w:sz w:val="20"/>
          <w:szCs w:val="20"/>
        </w:rPr>
        <w:t>store.</w:t>
      </w:r>
    </w:p>
    <w:p w:rsidRPr="00904B23" w:rsidR="002139B9" w:rsidP="002139B9" w:rsidRDefault="002139B9">
      <w:pPr>
        <w:autoSpaceDE w:val="0"/>
        <w:autoSpaceDN w:val="0"/>
        <w:adjustRightInd w:val="0"/>
        <w:spacing w:after="0" w:line="240" w:lineRule="auto"/>
        <w:rPr>
          <w:rFonts w:ascii="Arial" w:hAnsi="Arial" w:cs="Arial"/>
          <w:color w:val="000000"/>
          <w:sz w:val="20"/>
          <w:szCs w:val="20"/>
        </w:rPr>
      </w:pPr>
      <w:r w:rsidRPr="00904B23">
        <w:rPr>
          <w:rFonts w:ascii="Arial" w:hAnsi="Arial" w:cs="Arial"/>
          <w:color w:val="000000"/>
          <w:sz w:val="20"/>
          <w:szCs w:val="20"/>
        </w:rPr>
        <w:t>Separate, clearly ide</w:t>
      </w:r>
      <w:r w:rsidRPr="00904B23">
        <w:rPr>
          <w:rFonts w:ascii="Arial" w:hAnsi="Arial" w:cs="Arial"/>
          <w:color w:val="000000"/>
          <w:sz w:val="20"/>
          <w:szCs w:val="20"/>
        </w:rPr>
        <w:t xml:space="preserve">ntified bays should be provided </w:t>
      </w:r>
      <w:r w:rsidRPr="00904B23">
        <w:rPr>
          <w:rFonts w:ascii="Arial" w:hAnsi="Arial" w:cs="Arial"/>
          <w:color w:val="000000"/>
          <w:sz w:val="20"/>
          <w:szCs w:val="20"/>
        </w:rPr>
        <w:t>for full and empty cylinders.</w:t>
      </w:r>
    </w:p>
    <w:p w:rsidRPr="00904B23" w:rsidR="002139B9" w:rsidP="002139B9" w:rsidRDefault="002139B9">
      <w:pPr>
        <w:autoSpaceDE w:val="0"/>
        <w:autoSpaceDN w:val="0"/>
        <w:adjustRightInd w:val="0"/>
        <w:spacing w:after="0" w:line="240" w:lineRule="auto"/>
        <w:rPr>
          <w:rFonts w:ascii="Arial" w:hAnsi="Arial" w:cs="Arial"/>
          <w:color w:val="000000"/>
          <w:sz w:val="20"/>
          <w:szCs w:val="20"/>
        </w:rPr>
      </w:pPr>
      <w:r w:rsidRPr="00904B23">
        <w:rPr>
          <w:rFonts w:ascii="Arial" w:hAnsi="Arial" w:cs="Arial"/>
          <w:color w:val="000000"/>
          <w:sz w:val="20"/>
          <w:szCs w:val="20"/>
        </w:rPr>
        <w:t>Separate area</w:t>
      </w:r>
      <w:r w:rsidRPr="00904B23">
        <w:rPr>
          <w:rFonts w:ascii="Arial" w:hAnsi="Arial" w:cs="Arial"/>
          <w:color w:val="000000"/>
          <w:sz w:val="20"/>
          <w:szCs w:val="20"/>
        </w:rPr>
        <w:t xml:space="preserve">s for different gases should be </w:t>
      </w:r>
      <w:r w:rsidRPr="00904B23">
        <w:rPr>
          <w:rFonts w:ascii="Arial" w:hAnsi="Arial" w:cs="Arial"/>
          <w:color w:val="000000"/>
          <w:sz w:val="20"/>
          <w:szCs w:val="20"/>
        </w:rPr>
        <w:t xml:space="preserve">provided, but it </w:t>
      </w:r>
      <w:r w:rsidRPr="00904B23">
        <w:rPr>
          <w:rFonts w:ascii="Arial" w:hAnsi="Arial" w:cs="Arial"/>
          <w:color w:val="000000"/>
          <w:sz w:val="20"/>
          <w:szCs w:val="20"/>
        </w:rPr>
        <w:t xml:space="preserve">is not necessary to construct a </w:t>
      </w:r>
      <w:r w:rsidRPr="00904B23">
        <w:rPr>
          <w:rFonts w:ascii="Arial" w:hAnsi="Arial" w:cs="Arial"/>
          <w:color w:val="000000"/>
          <w:sz w:val="20"/>
          <w:szCs w:val="20"/>
        </w:rPr>
        <w:t>physical barrier unless it is convenient to do so</w:t>
      </w:r>
    </w:p>
    <w:p w:rsidRPr="00904B23" w:rsidR="002139B9" w:rsidP="002139B9" w:rsidRDefault="002139B9">
      <w:pPr>
        <w:autoSpaceDE w:val="0"/>
        <w:autoSpaceDN w:val="0"/>
        <w:adjustRightInd w:val="0"/>
        <w:spacing w:after="0" w:line="240" w:lineRule="auto"/>
        <w:rPr>
          <w:rFonts w:ascii="Arial" w:hAnsi="Arial" w:cs="Arial"/>
          <w:color w:val="000000"/>
          <w:sz w:val="20"/>
          <w:szCs w:val="20"/>
        </w:rPr>
      </w:pPr>
    </w:p>
    <w:p w:rsidRPr="00904B23" w:rsidR="002139B9" w:rsidP="002139B9" w:rsidRDefault="002139B9">
      <w:pPr>
        <w:autoSpaceDE w:val="0"/>
        <w:autoSpaceDN w:val="0"/>
        <w:adjustRightInd w:val="0"/>
        <w:spacing w:after="0" w:line="240" w:lineRule="auto"/>
        <w:rPr>
          <w:rFonts w:ascii="Arial" w:hAnsi="Arial" w:cs="Arial"/>
          <w:b/>
          <w:bCs/>
          <w:sz w:val="20"/>
          <w:szCs w:val="20"/>
        </w:rPr>
      </w:pPr>
      <w:r w:rsidRPr="00904B23">
        <w:rPr>
          <w:rFonts w:ascii="Arial" w:hAnsi="Arial" w:cs="Arial"/>
          <w:b/>
          <w:bCs/>
          <w:sz w:val="20"/>
          <w:szCs w:val="20"/>
        </w:rPr>
        <w:t>Maintenance</w:t>
      </w: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An MGPS s</w:t>
      </w:r>
      <w:r w:rsidRPr="00904B23">
        <w:rPr>
          <w:rFonts w:ascii="Arial" w:hAnsi="Arial" w:cs="Arial"/>
          <w:sz w:val="20"/>
          <w:szCs w:val="20"/>
        </w:rPr>
        <w:t xml:space="preserve">hould be subjected to a planned </w:t>
      </w:r>
      <w:r w:rsidRPr="00904B23">
        <w:rPr>
          <w:rFonts w:ascii="Arial" w:hAnsi="Arial" w:cs="Arial"/>
          <w:sz w:val="20"/>
          <w:szCs w:val="20"/>
        </w:rPr>
        <w:t>prevent</w:t>
      </w:r>
      <w:r w:rsidRPr="00904B23">
        <w:rPr>
          <w:rFonts w:ascii="Arial" w:hAnsi="Arial" w:cs="Arial"/>
          <w:sz w:val="20"/>
          <w:szCs w:val="20"/>
        </w:rPr>
        <w:t xml:space="preserve">ive maintenance (PPM) schedule, </w:t>
      </w:r>
      <w:r w:rsidRPr="00904B23">
        <w:rPr>
          <w:rFonts w:ascii="Arial" w:hAnsi="Arial" w:cs="Arial"/>
          <w:sz w:val="20"/>
          <w:szCs w:val="20"/>
        </w:rPr>
        <w:t xml:space="preserve">which should be </w:t>
      </w:r>
      <w:r w:rsidRPr="00904B23">
        <w:rPr>
          <w:rFonts w:ascii="Arial" w:hAnsi="Arial" w:cs="Arial"/>
          <w:sz w:val="20"/>
          <w:szCs w:val="20"/>
        </w:rPr>
        <w:t xml:space="preserve">under the responsibility of the </w:t>
      </w:r>
      <w:r w:rsidRPr="00904B23">
        <w:rPr>
          <w:rFonts w:ascii="Arial" w:hAnsi="Arial" w:cs="Arial"/>
          <w:sz w:val="20"/>
          <w:szCs w:val="20"/>
        </w:rPr>
        <w:t>Authorised Person (MGPS), i</w:t>
      </w:r>
      <w:r w:rsidRPr="00904B23">
        <w:rPr>
          <w:rFonts w:ascii="Arial" w:hAnsi="Arial" w:cs="Arial"/>
          <w:sz w:val="20"/>
          <w:szCs w:val="20"/>
        </w:rPr>
        <w:t xml:space="preserve">rrespective of whether </w:t>
      </w:r>
      <w:r w:rsidRPr="00904B23">
        <w:rPr>
          <w:rFonts w:ascii="Arial" w:hAnsi="Arial" w:cs="Arial"/>
          <w:sz w:val="20"/>
          <w:szCs w:val="20"/>
        </w:rPr>
        <w:t>or not a full p</w:t>
      </w:r>
      <w:r w:rsidRPr="00904B23">
        <w:rPr>
          <w:rFonts w:ascii="Arial" w:hAnsi="Arial" w:cs="Arial"/>
          <w:sz w:val="20"/>
          <w:szCs w:val="20"/>
        </w:rPr>
        <w:t xml:space="preserve">reventive maintenance scheme is </w:t>
      </w:r>
      <w:r w:rsidRPr="00904B23">
        <w:rPr>
          <w:rFonts w:ascii="Arial" w:hAnsi="Arial" w:cs="Arial"/>
          <w:sz w:val="20"/>
          <w:szCs w:val="20"/>
        </w:rPr>
        <w:t>being implemented in the hospital as a whole.</w:t>
      </w:r>
    </w:p>
    <w:p w:rsidRPr="00904B23" w:rsidR="002139B9" w:rsidP="002139B9" w:rsidRDefault="002139B9">
      <w:pPr>
        <w:autoSpaceDE w:val="0"/>
        <w:autoSpaceDN w:val="0"/>
        <w:adjustRightInd w:val="0"/>
        <w:spacing w:after="0" w:line="240" w:lineRule="auto"/>
        <w:rPr>
          <w:rFonts w:ascii="Arial" w:hAnsi="Arial" w:cs="Arial"/>
          <w:sz w:val="20"/>
          <w:szCs w:val="20"/>
        </w:rPr>
      </w:pP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A permit-t</w:t>
      </w:r>
      <w:r w:rsidRPr="00904B23">
        <w:rPr>
          <w:rFonts w:ascii="Arial" w:hAnsi="Arial" w:cs="Arial"/>
          <w:sz w:val="20"/>
          <w:szCs w:val="20"/>
        </w:rPr>
        <w:t xml:space="preserve">o-work should be issued for all </w:t>
      </w:r>
      <w:r w:rsidRPr="00904B23">
        <w:rPr>
          <w:rFonts w:ascii="Arial" w:hAnsi="Arial" w:cs="Arial"/>
          <w:sz w:val="20"/>
          <w:szCs w:val="20"/>
        </w:rPr>
        <w:t>examinations, ev</w:t>
      </w:r>
      <w:r w:rsidRPr="00904B23">
        <w:rPr>
          <w:rFonts w:ascii="Arial" w:hAnsi="Arial" w:cs="Arial"/>
          <w:sz w:val="20"/>
          <w:szCs w:val="20"/>
        </w:rPr>
        <w:t xml:space="preserve">en where no interruption to the </w:t>
      </w:r>
      <w:r w:rsidRPr="00904B23">
        <w:rPr>
          <w:rFonts w:ascii="Arial" w:hAnsi="Arial" w:cs="Arial"/>
          <w:sz w:val="20"/>
          <w:szCs w:val="20"/>
        </w:rPr>
        <w:t>service is anticipated.</w:t>
      </w:r>
    </w:p>
    <w:p w:rsidRPr="00904B23" w:rsidR="002139B9" w:rsidP="002139B9" w:rsidRDefault="002139B9">
      <w:pPr>
        <w:autoSpaceDE w:val="0"/>
        <w:autoSpaceDN w:val="0"/>
        <w:adjustRightInd w:val="0"/>
        <w:spacing w:after="0" w:line="240" w:lineRule="auto"/>
        <w:rPr>
          <w:rFonts w:ascii="Arial" w:hAnsi="Arial" w:cs="Arial"/>
          <w:sz w:val="20"/>
          <w:szCs w:val="20"/>
        </w:rPr>
      </w:pP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The trust should</w:t>
      </w:r>
      <w:r w:rsidRPr="00904B23" w:rsidR="007243EE">
        <w:rPr>
          <w:rFonts w:ascii="Arial" w:hAnsi="Arial" w:cs="Arial"/>
          <w:sz w:val="20"/>
          <w:szCs w:val="20"/>
        </w:rPr>
        <w:t xml:space="preserve"> have a medical gas operational </w:t>
      </w:r>
      <w:r w:rsidRPr="00904B23">
        <w:rPr>
          <w:rFonts w:ascii="Arial" w:hAnsi="Arial" w:cs="Arial"/>
          <w:sz w:val="20"/>
          <w:szCs w:val="20"/>
        </w:rPr>
        <w:t>policy that inc</w:t>
      </w:r>
      <w:r w:rsidRPr="00904B23" w:rsidR="007243EE">
        <w:rPr>
          <w:rFonts w:ascii="Arial" w:hAnsi="Arial" w:cs="Arial"/>
          <w:sz w:val="20"/>
          <w:szCs w:val="20"/>
        </w:rPr>
        <w:t xml:space="preserve">ludes effective maintenance and </w:t>
      </w:r>
      <w:r w:rsidRPr="00904B23">
        <w:rPr>
          <w:rFonts w:ascii="Arial" w:hAnsi="Arial" w:cs="Arial"/>
          <w:sz w:val="20"/>
          <w:szCs w:val="20"/>
        </w:rPr>
        <w:t xml:space="preserve">sourcing of </w:t>
      </w:r>
      <w:r w:rsidRPr="00904B23" w:rsidR="007243EE">
        <w:rPr>
          <w:rFonts w:ascii="Arial" w:hAnsi="Arial" w:cs="Arial"/>
          <w:sz w:val="20"/>
          <w:szCs w:val="20"/>
        </w:rPr>
        <w:t xml:space="preserve">MGPS, which can be incorporated </w:t>
      </w:r>
      <w:r w:rsidRPr="00904B23">
        <w:rPr>
          <w:rFonts w:ascii="Arial" w:hAnsi="Arial" w:cs="Arial"/>
          <w:sz w:val="20"/>
          <w:szCs w:val="20"/>
        </w:rPr>
        <w:t>into a holistic approach. Some “added value”</w:t>
      </w:r>
      <w:r w:rsidRPr="00904B23" w:rsidR="007243EE">
        <w:rPr>
          <w:rFonts w:ascii="Arial" w:hAnsi="Arial" w:cs="Arial"/>
          <w:sz w:val="20"/>
          <w:szCs w:val="20"/>
        </w:rPr>
        <w:t xml:space="preserve"> </w:t>
      </w:r>
      <w:r w:rsidRPr="00904B23">
        <w:rPr>
          <w:rFonts w:ascii="Arial" w:hAnsi="Arial" w:cs="Arial"/>
          <w:sz w:val="20"/>
          <w:szCs w:val="20"/>
        </w:rPr>
        <w:t>benefits that a trus</w:t>
      </w:r>
      <w:r w:rsidRPr="00904B23" w:rsidR="007243EE">
        <w:rPr>
          <w:rFonts w:ascii="Arial" w:hAnsi="Arial" w:cs="Arial"/>
          <w:sz w:val="20"/>
          <w:szCs w:val="20"/>
        </w:rPr>
        <w:t xml:space="preserve">t can accrue from selecting the </w:t>
      </w:r>
      <w:r w:rsidRPr="00904B23">
        <w:rPr>
          <w:rFonts w:ascii="Arial" w:hAnsi="Arial" w:cs="Arial"/>
          <w:sz w:val="20"/>
          <w:szCs w:val="20"/>
        </w:rPr>
        <w:t>appropriate contractor can include the following:</w:t>
      </w: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 xml:space="preserve">• </w:t>
      </w:r>
      <w:r w:rsidRPr="00904B23" w:rsidR="007243EE">
        <w:rPr>
          <w:rFonts w:ascii="Arial" w:hAnsi="Arial" w:cs="Arial"/>
          <w:sz w:val="20"/>
          <w:szCs w:val="20"/>
        </w:rPr>
        <w:t>Full</w:t>
      </w:r>
      <w:r w:rsidRPr="00904B23">
        <w:rPr>
          <w:rFonts w:ascii="Arial" w:hAnsi="Arial" w:cs="Arial"/>
          <w:sz w:val="20"/>
          <w:szCs w:val="20"/>
        </w:rPr>
        <w:t xml:space="preserve"> risk management and compliance analysis;</w:t>
      </w:r>
    </w:p>
    <w:p w:rsidRPr="00904B23" w:rsidR="002139B9" w:rsidP="007243EE"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 xml:space="preserve">• </w:t>
      </w:r>
      <w:r w:rsidRPr="00904B23" w:rsidR="007243EE">
        <w:rPr>
          <w:rFonts w:ascii="Arial" w:hAnsi="Arial" w:cs="Arial"/>
          <w:sz w:val="20"/>
          <w:szCs w:val="20"/>
        </w:rPr>
        <w:t>Facility</w:t>
      </w:r>
      <w:r w:rsidRPr="00904B23">
        <w:rPr>
          <w:rFonts w:ascii="Arial" w:hAnsi="Arial" w:cs="Arial"/>
          <w:sz w:val="20"/>
          <w:szCs w:val="20"/>
        </w:rPr>
        <w:t xml:space="preserve"> for ful</w:t>
      </w:r>
      <w:r w:rsidRPr="00904B23" w:rsidR="007243EE">
        <w:rPr>
          <w:rFonts w:ascii="Arial" w:hAnsi="Arial" w:cs="Arial"/>
          <w:sz w:val="20"/>
          <w:szCs w:val="20"/>
        </w:rPr>
        <w:t xml:space="preserve">l technical advice, support and </w:t>
      </w:r>
      <w:r w:rsidRPr="00904B23">
        <w:rPr>
          <w:rFonts w:ascii="Arial" w:hAnsi="Arial" w:cs="Arial"/>
          <w:sz w:val="20"/>
          <w:szCs w:val="20"/>
        </w:rPr>
        <w:t>back-up for service provision;</w:t>
      </w: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 xml:space="preserve">• </w:t>
      </w:r>
      <w:r w:rsidRPr="00904B23" w:rsidR="007243EE">
        <w:rPr>
          <w:rFonts w:ascii="Arial" w:hAnsi="Arial" w:cs="Arial"/>
          <w:sz w:val="20"/>
          <w:szCs w:val="20"/>
        </w:rPr>
        <w:t>Full</w:t>
      </w:r>
      <w:r w:rsidRPr="00904B23">
        <w:rPr>
          <w:rFonts w:ascii="Arial" w:hAnsi="Arial" w:cs="Arial"/>
          <w:sz w:val="20"/>
          <w:szCs w:val="20"/>
        </w:rPr>
        <w:t xml:space="preserve"> asset m</w:t>
      </w:r>
      <w:r w:rsidRPr="00904B23" w:rsidR="007243EE">
        <w:rPr>
          <w:rFonts w:ascii="Arial" w:hAnsi="Arial" w:cs="Arial"/>
          <w:sz w:val="20"/>
          <w:szCs w:val="20"/>
        </w:rPr>
        <w:t xml:space="preserve">anagement and expert life-cycle </w:t>
      </w:r>
      <w:r w:rsidRPr="00904B23">
        <w:rPr>
          <w:rFonts w:ascii="Arial" w:hAnsi="Arial" w:cs="Arial"/>
          <w:sz w:val="20"/>
          <w:szCs w:val="20"/>
        </w:rPr>
        <w:t>management;</w:t>
      </w: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 xml:space="preserve">• </w:t>
      </w:r>
      <w:r w:rsidRPr="00904B23" w:rsidR="007243EE">
        <w:rPr>
          <w:rFonts w:ascii="Arial" w:hAnsi="Arial" w:cs="Arial"/>
          <w:sz w:val="20"/>
          <w:szCs w:val="20"/>
        </w:rPr>
        <w:t>Condition-based</w:t>
      </w:r>
      <w:r w:rsidRPr="00904B23">
        <w:rPr>
          <w:rFonts w:ascii="Arial" w:hAnsi="Arial" w:cs="Arial"/>
          <w:sz w:val="20"/>
          <w:szCs w:val="20"/>
        </w:rPr>
        <w:t xml:space="preserve"> monitoring and maintenance;</w:t>
      </w: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 xml:space="preserve">• </w:t>
      </w:r>
      <w:r w:rsidRPr="00904B23" w:rsidR="007243EE">
        <w:rPr>
          <w:rFonts w:ascii="Arial" w:hAnsi="Arial" w:cs="Arial"/>
          <w:sz w:val="20"/>
          <w:szCs w:val="20"/>
        </w:rPr>
        <w:t>Reliability-centred</w:t>
      </w:r>
      <w:r w:rsidRPr="00904B23">
        <w:rPr>
          <w:rFonts w:ascii="Arial" w:hAnsi="Arial" w:cs="Arial"/>
          <w:sz w:val="20"/>
          <w:szCs w:val="20"/>
        </w:rPr>
        <w:t xml:space="preserve"> maintenance;</w:t>
      </w:r>
    </w:p>
    <w:p w:rsidRPr="00904B23" w:rsidR="002139B9" w:rsidP="002139B9" w:rsidRDefault="002139B9">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 xml:space="preserve">• </w:t>
      </w:r>
      <w:r w:rsidRPr="00904B23" w:rsidR="007243EE">
        <w:rPr>
          <w:rFonts w:ascii="Arial" w:hAnsi="Arial" w:cs="Arial"/>
          <w:sz w:val="20"/>
          <w:szCs w:val="20"/>
        </w:rPr>
        <w:t xml:space="preserve">Monitoring and setting of service quality </w:t>
      </w:r>
      <w:r w:rsidRPr="00904B23">
        <w:rPr>
          <w:rFonts w:ascii="Arial" w:hAnsi="Arial" w:cs="Arial"/>
          <w:sz w:val="20"/>
          <w:szCs w:val="20"/>
        </w:rPr>
        <w:t>targets;</w:t>
      </w:r>
    </w:p>
    <w:p w:rsidRPr="00904B23" w:rsidR="00CD2B95" w:rsidP="002139B9" w:rsidRDefault="00CD2B95">
      <w:pPr>
        <w:autoSpaceDE w:val="0"/>
        <w:autoSpaceDN w:val="0"/>
        <w:adjustRightInd w:val="0"/>
        <w:spacing w:after="0" w:line="240" w:lineRule="auto"/>
        <w:rPr>
          <w:rFonts w:ascii="Arial" w:hAnsi="Arial" w:cs="Arial"/>
          <w:sz w:val="20"/>
          <w:szCs w:val="20"/>
        </w:rPr>
      </w:pPr>
    </w:p>
    <w:p w:rsidRPr="00904B23" w:rsidR="00CD2B95" w:rsidP="00CD2B95" w:rsidRDefault="00CD2B95">
      <w:pPr>
        <w:autoSpaceDE w:val="0"/>
        <w:autoSpaceDN w:val="0"/>
        <w:adjustRightInd w:val="0"/>
        <w:spacing w:after="0" w:line="240" w:lineRule="auto"/>
        <w:rPr>
          <w:rFonts w:ascii="Arial" w:hAnsi="Arial" w:cs="Arial"/>
          <w:sz w:val="20"/>
          <w:szCs w:val="20"/>
        </w:rPr>
      </w:pPr>
    </w:p>
    <w:p w:rsidRPr="00904B23" w:rsidR="005D1ACA" w:rsidP="00CD2B95" w:rsidRDefault="00CD2B95">
      <w:pPr>
        <w:autoSpaceDE w:val="0"/>
        <w:autoSpaceDN w:val="0"/>
        <w:adjustRightInd w:val="0"/>
        <w:spacing w:after="0" w:line="240" w:lineRule="auto"/>
        <w:rPr>
          <w:rFonts w:ascii="Arial" w:hAnsi="Arial" w:cs="Arial"/>
          <w:sz w:val="20"/>
          <w:szCs w:val="20"/>
        </w:rPr>
      </w:pPr>
      <w:r w:rsidRPr="00904B23">
        <w:rPr>
          <w:rFonts w:ascii="Arial" w:hAnsi="Arial" w:cs="Arial"/>
          <w:b/>
          <w:bCs/>
          <w:sz w:val="20"/>
          <w:szCs w:val="20"/>
        </w:rPr>
        <w:t>Plann</w:t>
      </w:r>
      <w:r w:rsidRPr="00904B23" w:rsidR="005D1ACA">
        <w:rPr>
          <w:rFonts w:ascii="Arial" w:hAnsi="Arial" w:cs="Arial"/>
          <w:b/>
          <w:bCs/>
          <w:sz w:val="20"/>
          <w:szCs w:val="20"/>
        </w:rPr>
        <w:t xml:space="preserve">ed preventive maintenance (PPM) </w:t>
      </w:r>
      <w:r w:rsidRPr="00904B23">
        <w:rPr>
          <w:rFonts w:ascii="Arial" w:hAnsi="Arial" w:cs="Arial"/>
          <w:b/>
          <w:bCs/>
          <w:sz w:val="20"/>
          <w:szCs w:val="20"/>
        </w:rPr>
        <w:t>schedules</w:t>
      </w:r>
      <w:r w:rsidRPr="00904B23">
        <w:rPr>
          <w:rFonts w:ascii="Arial" w:hAnsi="Arial" w:cs="Arial"/>
          <w:sz w:val="20"/>
          <w:szCs w:val="20"/>
        </w:rPr>
        <w:t xml:space="preserve"> </w:t>
      </w:r>
    </w:p>
    <w:p w:rsidRPr="00904B23" w:rsidR="005D1ACA" w:rsidP="00CD2B95" w:rsidRDefault="005D1ACA">
      <w:pPr>
        <w:autoSpaceDE w:val="0"/>
        <w:autoSpaceDN w:val="0"/>
        <w:adjustRightInd w:val="0"/>
        <w:spacing w:after="0" w:line="240" w:lineRule="auto"/>
        <w:rPr>
          <w:rFonts w:ascii="Arial" w:hAnsi="Arial" w:cs="Arial"/>
          <w:bCs/>
          <w:sz w:val="20"/>
          <w:szCs w:val="20"/>
        </w:rPr>
      </w:pPr>
      <w:r w:rsidRPr="00904B23">
        <w:rPr>
          <w:rFonts w:ascii="Arial" w:hAnsi="Arial" w:cs="Arial"/>
          <w:bCs/>
          <w:sz w:val="20"/>
          <w:szCs w:val="20"/>
        </w:rPr>
        <w:t>Records</w:t>
      </w:r>
    </w:p>
    <w:p w:rsidRPr="00904B23" w:rsidR="00CD2B95" w:rsidP="00CD2B95" w:rsidRDefault="00CD2B95">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Counters that r</w:t>
      </w:r>
      <w:r w:rsidRPr="00904B23" w:rsidR="005D1ACA">
        <w:rPr>
          <w:rFonts w:ascii="Arial" w:hAnsi="Arial" w:cs="Arial"/>
          <w:sz w:val="20"/>
          <w:szCs w:val="20"/>
        </w:rPr>
        <w:t xml:space="preserve">ecord the hours of operation of </w:t>
      </w:r>
      <w:r w:rsidRPr="00904B23">
        <w:rPr>
          <w:rFonts w:ascii="Arial" w:hAnsi="Arial" w:cs="Arial"/>
          <w:sz w:val="20"/>
          <w:szCs w:val="20"/>
        </w:rPr>
        <w:t>compressors and vacuum pumps are covered in</w:t>
      </w:r>
    </w:p>
    <w:p w:rsidRPr="00904B23" w:rsidR="00CD2B95" w:rsidP="00CD2B95" w:rsidRDefault="00CD2B95">
      <w:pPr>
        <w:autoSpaceDE w:val="0"/>
        <w:autoSpaceDN w:val="0"/>
        <w:adjustRightInd w:val="0"/>
        <w:spacing w:after="0" w:line="240" w:lineRule="auto"/>
        <w:rPr>
          <w:rFonts w:ascii="Arial" w:hAnsi="Arial" w:cs="Arial"/>
          <w:sz w:val="20"/>
          <w:szCs w:val="20"/>
        </w:rPr>
      </w:pPr>
      <w:r w:rsidRPr="00904B23">
        <w:rPr>
          <w:rFonts w:ascii="Arial" w:hAnsi="Arial" w:cs="Arial"/>
          <w:sz w:val="20"/>
          <w:szCs w:val="20"/>
        </w:rPr>
        <w:t>Part A. The reading</w:t>
      </w:r>
      <w:r w:rsidRPr="00904B23" w:rsidR="005D1ACA">
        <w:rPr>
          <w:rFonts w:ascii="Arial" w:hAnsi="Arial" w:cs="Arial"/>
          <w:sz w:val="20"/>
          <w:szCs w:val="20"/>
        </w:rPr>
        <w:t xml:space="preserve">s of these counters can be used </w:t>
      </w:r>
      <w:r w:rsidRPr="00904B23">
        <w:rPr>
          <w:rFonts w:ascii="Arial" w:hAnsi="Arial" w:cs="Arial"/>
          <w:sz w:val="20"/>
          <w:szCs w:val="20"/>
        </w:rPr>
        <w:t xml:space="preserve">in conjunction </w:t>
      </w:r>
      <w:r w:rsidRPr="00904B23" w:rsidR="005D1ACA">
        <w:rPr>
          <w:rFonts w:ascii="Arial" w:hAnsi="Arial" w:cs="Arial"/>
          <w:sz w:val="20"/>
          <w:szCs w:val="20"/>
        </w:rPr>
        <w:t xml:space="preserve">with the recommendations of the </w:t>
      </w:r>
      <w:r w:rsidRPr="00904B23">
        <w:rPr>
          <w:rFonts w:ascii="Arial" w:hAnsi="Arial" w:cs="Arial"/>
          <w:sz w:val="20"/>
          <w:szCs w:val="20"/>
        </w:rPr>
        <w:t>manufactur</w:t>
      </w:r>
      <w:r w:rsidRPr="00904B23" w:rsidR="005D1ACA">
        <w:rPr>
          <w:rFonts w:ascii="Arial" w:hAnsi="Arial" w:cs="Arial"/>
          <w:sz w:val="20"/>
          <w:szCs w:val="20"/>
        </w:rPr>
        <w:t xml:space="preserve">ers </w:t>
      </w:r>
      <w:r w:rsidRPr="00904B23" w:rsidR="00904B23">
        <w:rPr>
          <w:rFonts w:ascii="Arial" w:hAnsi="Arial" w:cs="Arial"/>
          <w:sz w:val="20"/>
          <w:szCs w:val="20"/>
        </w:rPr>
        <w:t>servicing</w:t>
      </w:r>
    </w:p>
    <w:p w:rsidRPr="00904B23" w:rsidR="005D1ACA" w:rsidP="00CD2B95" w:rsidRDefault="005D1ACA">
      <w:pPr>
        <w:autoSpaceDE w:val="0"/>
        <w:autoSpaceDN w:val="0"/>
        <w:adjustRightInd w:val="0"/>
        <w:spacing w:after="0" w:line="240" w:lineRule="auto"/>
        <w:rPr>
          <w:rFonts w:ascii="Arial" w:hAnsi="Arial" w:cs="Arial"/>
          <w:sz w:val="20"/>
          <w:szCs w:val="20"/>
        </w:rPr>
      </w:pPr>
    </w:p>
    <w:p w:rsidRPr="00904B23" w:rsidR="005D1ACA" w:rsidP="005D1ACA" w:rsidRDefault="005D1ACA">
      <w:pPr>
        <w:autoSpaceDE w:val="0"/>
        <w:autoSpaceDN w:val="0"/>
        <w:adjustRightInd w:val="0"/>
        <w:spacing w:after="0" w:line="240" w:lineRule="auto"/>
        <w:rPr>
          <w:rFonts w:ascii="Arial" w:hAnsi="Arial" w:cs="Arial"/>
          <w:b/>
          <w:bCs/>
          <w:color w:val="000000"/>
          <w:sz w:val="20"/>
          <w:szCs w:val="20"/>
        </w:rPr>
      </w:pPr>
      <w:r w:rsidRPr="00904B23">
        <w:rPr>
          <w:rFonts w:ascii="Arial" w:hAnsi="Arial" w:cs="Arial"/>
          <w:b/>
          <w:bCs/>
          <w:color w:val="000000"/>
          <w:sz w:val="20"/>
          <w:szCs w:val="20"/>
        </w:rPr>
        <w:t>Daily/weekly tasks</w:t>
      </w:r>
    </w:p>
    <w:p w:rsidRPr="00904B23" w:rsidR="005D1ACA" w:rsidP="005D1ACA" w:rsidRDefault="005D1ACA">
      <w:pPr>
        <w:autoSpaceDE w:val="0"/>
        <w:autoSpaceDN w:val="0"/>
        <w:adjustRightInd w:val="0"/>
        <w:spacing w:after="0" w:line="240" w:lineRule="auto"/>
        <w:rPr>
          <w:rFonts w:ascii="Arial" w:hAnsi="Arial" w:cs="Arial"/>
          <w:color w:val="000000"/>
          <w:sz w:val="20"/>
          <w:szCs w:val="20"/>
        </w:rPr>
      </w:pPr>
      <w:r w:rsidRPr="00904B23">
        <w:rPr>
          <w:rFonts w:ascii="Arial" w:hAnsi="Arial" w:cs="Arial"/>
          <w:color w:val="000000"/>
          <w:sz w:val="20"/>
          <w:szCs w:val="20"/>
        </w:rPr>
        <w:t>It is the responsi</w:t>
      </w:r>
      <w:r w:rsidRPr="00904B23">
        <w:rPr>
          <w:rFonts w:ascii="Arial" w:hAnsi="Arial" w:cs="Arial"/>
          <w:color w:val="000000"/>
          <w:sz w:val="20"/>
          <w:szCs w:val="20"/>
        </w:rPr>
        <w:t xml:space="preserve">bility of the Authorised Person </w:t>
      </w:r>
      <w:r w:rsidRPr="00904B23">
        <w:rPr>
          <w:rFonts w:ascii="Arial" w:hAnsi="Arial" w:cs="Arial"/>
          <w:color w:val="000000"/>
          <w:sz w:val="20"/>
          <w:szCs w:val="20"/>
        </w:rPr>
        <w:t xml:space="preserve">(MGPS) to organise any necessary </w:t>
      </w:r>
      <w:r w:rsidRPr="00904B23">
        <w:rPr>
          <w:rFonts w:ascii="Arial" w:hAnsi="Arial" w:cs="Arial"/>
          <w:color w:val="000000"/>
          <w:sz w:val="20"/>
          <w:szCs w:val="20"/>
        </w:rPr>
        <w:t xml:space="preserve">daily/weekly </w:t>
      </w:r>
      <w:r w:rsidRPr="00904B23">
        <w:rPr>
          <w:rFonts w:ascii="Arial" w:hAnsi="Arial" w:cs="Arial"/>
          <w:color w:val="000000"/>
          <w:sz w:val="20"/>
          <w:szCs w:val="20"/>
        </w:rPr>
        <w:t>maintenance on the pipeline</w:t>
      </w:r>
      <w:r w:rsidRPr="00904B23" w:rsidR="00904B23">
        <w:rPr>
          <w:rFonts w:ascii="Arial" w:hAnsi="Arial" w:cs="Arial"/>
          <w:color w:val="000000"/>
          <w:sz w:val="20"/>
          <w:szCs w:val="20"/>
        </w:rPr>
        <w:t xml:space="preserve"> and plant</w:t>
      </w:r>
    </w:p>
    <w:sectPr w:rsidRPr="00904B23" w:rsidR="005D1A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561"/>
    <w:rsid w:val="00084C66"/>
    <w:rsid w:val="00144025"/>
    <w:rsid w:val="002139B9"/>
    <w:rsid w:val="002438B6"/>
    <w:rsid w:val="002A2B0C"/>
    <w:rsid w:val="00333B0A"/>
    <w:rsid w:val="0048462D"/>
    <w:rsid w:val="004E773C"/>
    <w:rsid w:val="005B43A6"/>
    <w:rsid w:val="005D1ACA"/>
    <w:rsid w:val="006337B3"/>
    <w:rsid w:val="00723128"/>
    <w:rsid w:val="007243EE"/>
    <w:rsid w:val="00742368"/>
    <w:rsid w:val="008B2D24"/>
    <w:rsid w:val="00904B23"/>
    <w:rsid w:val="009150AE"/>
    <w:rsid w:val="00A01B37"/>
    <w:rsid w:val="00AA63F1"/>
    <w:rsid w:val="00B34BB9"/>
    <w:rsid w:val="00B810BC"/>
    <w:rsid w:val="00BA0561"/>
    <w:rsid w:val="00BB711E"/>
    <w:rsid w:val="00C66898"/>
    <w:rsid w:val="00C77BF6"/>
    <w:rsid w:val="00C83A1D"/>
    <w:rsid w:val="00CD2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1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1531</TotalTime>
  <Pages>5</Pages>
  <Words>2288</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West Suffolk Hospital</Company>
  <LinksUpToDate>false</LinksUpToDate>
  <CharactersWithSpaces>15305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m.powling</cp:lastModifiedBy>
  <cp:revision>13</cp:revision>
  <cp:lastPrinted>2013-06-25T13:43:00Z</cp:lastPrinted>
  <dcterms:created xsi:type="dcterms:W3CDTF">2013-06-20T14:36:00Z</dcterms:created>
  <dcterms:modified xsi:type="dcterms:W3CDTF">2018-07-27T12:21:02Z</dcterms:modified>
  <dc:title>Prompt sheet - Medical Gases HTM</dc:title>
  <cp:keywords>
  </cp:keywords>
  <dc:subject>
  </dc:subject>
</cp:coreProperties>
</file>